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C00407" w14:textId="230C25F3" w:rsidR="004E78E4" w:rsidRDefault="004E78E4" w:rsidP="00B13CD5">
      <w:pPr>
        <w:jc w:val="center"/>
        <w:rPr>
          <w:b/>
          <w:bCs/>
        </w:rPr>
      </w:pPr>
      <w:r>
        <w:rPr>
          <w:noProof/>
        </w:rPr>
        <w:drawing>
          <wp:inline distT="0" distB="0" distL="0" distR="0" wp14:anchorId="2418A0BD" wp14:editId="0079F2A2">
            <wp:extent cx="4762500" cy="1111250"/>
            <wp:effectExtent l="0" t="0" r="0" b="0"/>
            <wp:docPr id="1765184140" name="Picture 1" descr="A green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184140" name="Picture 1" descr="A green text on a white background&#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62500" cy="1111250"/>
                    </a:xfrm>
                    <a:prstGeom prst="rect">
                      <a:avLst/>
                    </a:prstGeom>
                  </pic:spPr>
                </pic:pic>
              </a:graphicData>
            </a:graphic>
          </wp:inline>
        </w:drawing>
      </w:r>
    </w:p>
    <w:p w14:paraId="121C2F9A" w14:textId="77777777" w:rsidR="004E78E4" w:rsidRPr="004E78E4" w:rsidRDefault="004E78E4" w:rsidP="00B13CD5">
      <w:pPr>
        <w:jc w:val="center"/>
        <w:rPr>
          <w:b/>
          <w:bCs/>
          <w:sz w:val="48"/>
          <w:szCs w:val="48"/>
        </w:rPr>
      </w:pPr>
    </w:p>
    <w:p w14:paraId="4E8AFC0C" w14:textId="77777777" w:rsidR="004E78E4" w:rsidRDefault="00A45557" w:rsidP="00B13CD5">
      <w:pPr>
        <w:jc w:val="center"/>
        <w:rPr>
          <w:rFonts w:ascii="Times New Roman" w:hAnsi="Times New Roman" w:cs="Times New Roman"/>
          <w:b/>
          <w:bCs/>
          <w:sz w:val="48"/>
          <w:szCs w:val="48"/>
        </w:rPr>
      </w:pPr>
      <w:r w:rsidRPr="004E78E4">
        <w:rPr>
          <w:rFonts w:ascii="Times New Roman" w:hAnsi="Times New Roman" w:cs="Times New Roman"/>
          <w:b/>
          <w:bCs/>
          <w:sz w:val="48"/>
          <w:szCs w:val="48"/>
        </w:rPr>
        <w:t xml:space="preserve">Online Communications and </w:t>
      </w:r>
    </w:p>
    <w:p w14:paraId="5BB60E27" w14:textId="22F5E626" w:rsidR="000E0979" w:rsidRPr="004E78E4" w:rsidRDefault="000E0979" w:rsidP="00B13CD5">
      <w:pPr>
        <w:jc w:val="center"/>
        <w:rPr>
          <w:rFonts w:ascii="Times New Roman" w:hAnsi="Times New Roman" w:cs="Times New Roman"/>
          <w:b/>
          <w:bCs/>
          <w:sz w:val="48"/>
          <w:szCs w:val="48"/>
        </w:rPr>
      </w:pPr>
      <w:r w:rsidRPr="004E78E4">
        <w:rPr>
          <w:rFonts w:ascii="Times New Roman" w:hAnsi="Times New Roman" w:cs="Times New Roman"/>
          <w:b/>
          <w:bCs/>
          <w:sz w:val="48"/>
          <w:szCs w:val="48"/>
        </w:rPr>
        <w:t>Social Media Policy</w:t>
      </w:r>
    </w:p>
    <w:p w14:paraId="246E05CD" w14:textId="77777777" w:rsidR="004E78E4" w:rsidRDefault="004E78E4" w:rsidP="000E0979">
      <w:pPr>
        <w:rPr>
          <w:rFonts w:ascii="Times New Roman" w:hAnsi="Times New Roman" w:cs="Times New Roman"/>
          <w:b/>
          <w:bCs/>
          <w:sz w:val="24"/>
          <w:szCs w:val="24"/>
        </w:rPr>
      </w:pPr>
    </w:p>
    <w:p w14:paraId="00079854" w14:textId="5CEA528E" w:rsidR="000E0979" w:rsidRPr="004E78E4" w:rsidRDefault="000E0979" w:rsidP="000E0979">
      <w:pPr>
        <w:rPr>
          <w:rFonts w:ascii="Times New Roman" w:hAnsi="Times New Roman" w:cs="Times New Roman"/>
          <w:b/>
          <w:bCs/>
          <w:sz w:val="24"/>
          <w:szCs w:val="24"/>
        </w:rPr>
      </w:pPr>
      <w:r w:rsidRPr="004E78E4">
        <w:rPr>
          <w:rFonts w:ascii="Times New Roman" w:hAnsi="Times New Roman" w:cs="Times New Roman"/>
          <w:b/>
          <w:bCs/>
          <w:sz w:val="24"/>
          <w:szCs w:val="24"/>
        </w:rPr>
        <w:t>Purpose</w:t>
      </w:r>
    </w:p>
    <w:p w14:paraId="1E06D978" w14:textId="77777777" w:rsidR="00B13CD5" w:rsidRPr="004E78E4" w:rsidRDefault="00B13CD5" w:rsidP="00B13CD5">
      <w:pPr>
        <w:rPr>
          <w:rFonts w:ascii="Times New Roman" w:hAnsi="Times New Roman" w:cs="Times New Roman"/>
          <w:sz w:val="24"/>
          <w:szCs w:val="24"/>
        </w:rPr>
      </w:pPr>
      <w:r w:rsidRPr="004E78E4">
        <w:rPr>
          <w:rFonts w:ascii="Times New Roman" w:hAnsi="Times New Roman" w:cs="Times New Roman"/>
          <w:sz w:val="24"/>
          <w:szCs w:val="24"/>
        </w:rPr>
        <w:t xml:space="preserve">The use of online communication and social media enables Sunningwell Parish Council to improve communication within the Council and between the Council and parishioners. </w:t>
      </w:r>
    </w:p>
    <w:p w14:paraId="351A903C" w14:textId="5106FE68" w:rsidR="00065BDD" w:rsidRPr="004E78E4" w:rsidRDefault="000E0979" w:rsidP="000E0979">
      <w:pPr>
        <w:rPr>
          <w:rFonts w:ascii="Times New Roman" w:hAnsi="Times New Roman" w:cs="Times New Roman"/>
          <w:sz w:val="24"/>
          <w:szCs w:val="24"/>
        </w:rPr>
      </w:pPr>
      <w:r w:rsidRPr="004E78E4">
        <w:rPr>
          <w:rFonts w:ascii="Times New Roman" w:hAnsi="Times New Roman" w:cs="Times New Roman"/>
          <w:sz w:val="24"/>
          <w:szCs w:val="24"/>
        </w:rPr>
        <w:t xml:space="preserve">The aim of this policy is to set out a Code of Practice to provide guidance to Councillors </w:t>
      </w:r>
      <w:r w:rsidR="004E78E4">
        <w:rPr>
          <w:rFonts w:ascii="Times New Roman" w:hAnsi="Times New Roman" w:cs="Times New Roman"/>
          <w:sz w:val="24"/>
          <w:szCs w:val="24"/>
        </w:rPr>
        <w:t xml:space="preserve">and Clerk </w:t>
      </w:r>
      <w:r w:rsidRPr="004E78E4">
        <w:rPr>
          <w:rFonts w:ascii="Times New Roman" w:hAnsi="Times New Roman" w:cs="Times New Roman"/>
          <w:sz w:val="24"/>
          <w:szCs w:val="24"/>
        </w:rPr>
        <w:t>in the</w:t>
      </w:r>
      <w:r w:rsidR="00FB4BA8" w:rsidRPr="004E78E4">
        <w:rPr>
          <w:rFonts w:ascii="Times New Roman" w:hAnsi="Times New Roman" w:cs="Times New Roman"/>
          <w:sz w:val="24"/>
          <w:szCs w:val="24"/>
        </w:rPr>
        <w:t xml:space="preserve"> acceptable</w:t>
      </w:r>
      <w:r w:rsidRPr="004E78E4">
        <w:rPr>
          <w:rFonts w:ascii="Times New Roman" w:hAnsi="Times New Roman" w:cs="Times New Roman"/>
          <w:sz w:val="24"/>
          <w:szCs w:val="24"/>
        </w:rPr>
        <w:t xml:space="preserve"> use of online communications</w:t>
      </w:r>
      <w:r w:rsidR="00FB4BA8" w:rsidRPr="004E78E4">
        <w:rPr>
          <w:rFonts w:ascii="Times New Roman" w:hAnsi="Times New Roman" w:cs="Times New Roman"/>
          <w:sz w:val="24"/>
          <w:szCs w:val="24"/>
        </w:rPr>
        <w:t xml:space="preserve"> and</w:t>
      </w:r>
      <w:r w:rsidRPr="004E78E4">
        <w:rPr>
          <w:rFonts w:ascii="Times New Roman" w:hAnsi="Times New Roman" w:cs="Times New Roman"/>
          <w:sz w:val="24"/>
          <w:szCs w:val="24"/>
        </w:rPr>
        <w:t xml:space="preserve"> social media.</w:t>
      </w:r>
      <w:r w:rsidR="001E38BB" w:rsidRPr="004E78E4">
        <w:rPr>
          <w:rFonts w:ascii="Times New Roman" w:hAnsi="Times New Roman" w:cs="Times New Roman"/>
          <w:sz w:val="24"/>
          <w:szCs w:val="24"/>
        </w:rPr>
        <w:t xml:space="preserve"> It </w:t>
      </w:r>
      <w:r w:rsidR="00641E1F" w:rsidRPr="004E78E4">
        <w:rPr>
          <w:rFonts w:ascii="Times New Roman" w:hAnsi="Times New Roman" w:cs="Times New Roman"/>
          <w:sz w:val="24"/>
          <w:szCs w:val="24"/>
        </w:rPr>
        <w:t xml:space="preserve">has been prepared with reference to the Local Government Association’s </w:t>
      </w:r>
      <w:r w:rsidR="00D0366C" w:rsidRPr="004E78E4">
        <w:rPr>
          <w:rFonts w:ascii="Times New Roman" w:hAnsi="Times New Roman" w:cs="Times New Roman"/>
          <w:sz w:val="24"/>
          <w:szCs w:val="24"/>
        </w:rPr>
        <w:t xml:space="preserve">Social Media Guidance for Councillors that can be found at : </w:t>
      </w:r>
      <w:hyperlink r:id="rId7" w:anchor=":~:text=These%20guides%3A%201%20explain%20how%20to%20use%20various,engage%20in%20healthy%20debate%20and%20tackle%20online%20abuse." w:history="1">
        <w:r w:rsidR="00065BDD" w:rsidRPr="004E78E4">
          <w:rPr>
            <w:rStyle w:val="Hyperlink"/>
            <w:rFonts w:ascii="Times New Roman" w:hAnsi="Times New Roman" w:cs="Times New Roman"/>
            <w:sz w:val="24"/>
            <w:szCs w:val="24"/>
          </w:rPr>
          <w:t>Social media guidance for councillors | Local Government Association</w:t>
        </w:r>
      </w:hyperlink>
    </w:p>
    <w:p w14:paraId="3DA1D839" w14:textId="7C074D69" w:rsidR="000E0979" w:rsidRPr="004E78E4" w:rsidRDefault="000E0979" w:rsidP="000E0979">
      <w:pPr>
        <w:rPr>
          <w:rFonts w:ascii="Times New Roman" w:hAnsi="Times New Roman" w:cs="Times New Roman"/>
          <w:sz w:val="24"/>
          <w:szCs w:val="24"/>
        </w:rPr>
      </w:pPr>
      <w:r w:rsidRPr="004E78E4">
        <w:rPr>
          <w:rFonts w:ascii="Times New Roman" w:hAnsi="Times New Roman" w:cs="Times New Roman"/>
          <w:sz w:val="24"/>
          <w:szCs w:val="24"/>
        </w:rPr>
        <w:t>The policy covers all forms of social media and social networking sites which include (but are not limited to):</w:t>
      </w:r>
    </w:p>
    <w:p w14:paraId="04F0DA87" w14:textId="55704886" w:rsidR="000E0979" w:rsidRPr="004E78E4" w:rsidRDefault="00C51EE2" w:rsidP="00B13CD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Sunningwell </w:t>
      </w:r>
      <w:r w:rsidR="000E0979" w:rsidRPr="004E78E4">
        <w:rPr>
          <w:rFonts w:ascii="Times New Roman" w:hAnsi="Times New Roman" w:cs="Times New Roman"/>
          <w:sz w:val="24"/>
          <w:szCs w:val="24"/>
        </w:rPr>
        <w:t>Parish Council website</w:t>
      </w:r>
    </w:p>
    <w:p w14:paraId="3E7C7D2E" w14:textId="5747092C" w:rsidR="00B13CD5" w:rsidRPr="004E78E4" w:rsidRDefault="000E0979" w:rsidP="00B13CD5">
      <w:pPr>
        <w:pStyle w:val="ListParagraph"/>
        <w:numPr>
          <w:ilvl w:val="0"/>
          <w:numId w:val="4"/>
        </w:numPr>
        <w:rPr>
          <w:rFonts w:ascii="Times New Roman" w:hAnsi="Times New Roman" w:cs="Times New Roman"/>
          <w:sz w:val="24"/>
          <w:szCs w:val="24"/>
        </w:rPr>
      </w:pPr>
      <w:r w:rsidRPr="004E78E4">
        <w:rPr>
          <w:rFonts w:ascii="Times New Roman" w:hAnsi="Times New Roman" w:cs="Times New Roman"/>
          <w:sz w:val="24"/>
          <w:szCs w:val="24"/>
        </w:rPr>
        <w:t>Facebook and other social networking sites</w:t>
      </w:r>
      <w:r w:rsidR="00B00CEE" w:rsidRPr="004E78E4">
        <w:rPr>
          <w:rFonts w:ascii="Times New Roman" w:hAnsi="Times New Roman" w:cs="Times New Roman"/>
          <w:sz w:val="24"/>
          <w:szCs w:val="24"/>
        </w:rPr>
        <w:t xml:space="preserve"> </w:t>
      </w:r>
    </w:p>
    <w:p w14:paraId="26FC1C06" w14:textId="0E7F235E" w:rsidR="000E0979" w:rsidRPr="004E78E4" w:rsidRDefault="00B13CD5" w:rsidP="00B13CD5">
      <w:pPr>
        <w:pStyle w:val="ListParagraph"/>
        <w:numPr>
          <w:ilvl w:val="0"/>
          <w:numId w:val="3"/>
        </w:numPr>
        <w:rPr>
          <w:rFonts w:ascii="Times New Roman" w:hAnsi="Times New Roman" w:cs="Times New Roman"/>
          <w:sz w:val="24"/>
          <w:szCs w:val="24"/>
        </w:rPr>
      </w:pPr>
      <w:r w:rsidRPr="004E78E4">
        <w:rPr>
          <w:rFonts w:ascii="Times New Roman" w:hAnsi="Times New Roman" w:cs="Times New Roman"/>
          <w:sz w:val="24"/>
          <w:szCs w:val="24"/>
        </w:rPr>
        <w:t xml:space="preserve">Text messaging and </w:t>
      </w:r>
      <w:r w:rsidR="00B00CEE" w:rsidRPr="004E78E4">
        <w:rPr>
          <w:rFonts w:ascii="Times New Roman" w:hAnsi="Times New Roman" w:cs="Times New Roman"/>
          <w:sz w:val="24"/>
          <w:szCs w:val="24"/>
        </w:rPr>
        <w:t>WhatsApp</w:t>
      </w:r>
    </w:p>
    <w:p w14:paraId="30CBE7C0" w14:textId="6E6EE95C" w:rsidR="000E0979" w:rsidRPr="00C51EE2" w:rsidRDefault="004E78E4" w:rsidP="00B13CD5">
      <w:pPr>
        <w:pStyle w:val="ListParagraph"/>
        <w:numPr>
          <w:ilvl w:val="0"/>
          <w:numId w:val="4"/>
        </w:numPr>
        <w:rPr>
          <w:rFonts w:ascii="Times New Roman" w:hAnsi="Times New Roman" w:cs="Times New Roman"/>
          <w:sz w:val="24"/>
          <w:szCs w:val="24"/>
        </w:rPr>
      </w:pPr>
      <w:r w:rsidRPr="00C51EE2">
        <w:rPr>
          <w:rFonts w:ascii="Times New Roman" w:hAnsi="Times New Roman" w:cs="Times New Roman"/>
          <w:sz w:val="24"/>
          <w:szCs w:val="24"/>
        </w:rPr>
        <w:t>X</w:t>
      </w:r>
      <w:r w:rsidR="00C51EE2" w:rsidRPr="00C51EE2">
        <w:rPr>
          <w:rFonts w:ascii="Times New Roman" w:hAnsi="Times New Roman" w:cs="Times New Roman"/>
          <w:sz w:val="24"/>
          <w:szCs w:val="24"/>
        </w:rPr>
        <w:t xml:space="preserve"> (formerly Twitter)</w:t>
      </w:r>
      <w:r w:rsidR="000E0979" w:rsidRPr="00C51EE2">
        <w:rPr>
          <w:rFonts w:ascii="Times New Roman" w:hAnsi="Times New Roman" w:cs="Times New Roman"/>
          <w:sz w:val="24"/>
          <w:szCs w:val="24"/>
        </w:rPr>
        <w:t xml:space="preserve"> and other </w:t>
      </w:r>
      <w:r w:rsidR="00C51EE2" w:rsidRPr="00C51EE2">
        <w:rPr>
          <w:rFonts w:ascii="Times New Roman" w:hAnsi="Times New Roman" w:cs="Times New Roman"/>
        </w:rPr>
        <w:t>online news and social networking sites</w:t>
      </w:r>
    </w:p>
    <w:p w14:paraId="198674DD" w14:textId="35267D07" w:rsidR="000E0979" w:rsidRPr="00C51EE2" w:rsidRDefault="000E0979" w:rsidP="00B13CD5">
      <w:pPr>
        <w:pStyle w:val="ListParagraph"/>
        <w:numPr>
          <w:ilvl w:val="0"/>
          <w:numId w:val="4"/>
        </w:numPr>
        <w:rPr>
          <w:rFonts w:ascii="Times New Roman" w:hAnsi="Times New Roman" w:cs="Times New Roman"/>
          <w:sz w:val="24"/>
          <w:szCs w:val="24"/>
        </w:rPr>
      </w:pPr>
      <w:r w:rsidRPr="00C51EE2">
        <w:rPr>
          <w:rFonts w:ascii="Times New Roman" w:hAnsi="Times New Roman" w:cs="Times New Roman"/>
          <w:sz w:val="24"/>
          <w:szCs w:val="24"/>
        </w:rPr>
        <w:t>You</w:t>
      </w:r>
      <w:r w:rsidR="00D63B9C">
        <w:rPr>
          <w:rFonts w:ascii="Times New Roman" w:hAnsi="Times New Roman" w:cs="Times New Roman"/>
          <w:sz w:val="24"/>
          <w:szCs w:val="24"/>
        </w:rPr>
        <w:t>T</w:t>
      </w:r>
      <w:r w:rsidRPr="00C51EE2">
        <w:rPr>
          <w:rFonts w:ascii="Times New Roman" w:hAnsi="Times New Roman" w:cs="Times New Roman"/>
          <w:sz w:val="24"/>
          <w:szCs w:val="24"/>
        </w:rPr>
        <w:t xml:space="preserve">ube and other </w:t>
      </w:r>
      <w:r w:rsidR="00C51EE2" w:rsidRPr="00C51EE2">
        <w:rPr>
          <w:rFonts w:ascii="Times New Roman" w:hAnsi="Times New Roman" w:cs="Times New Roman"/>
        </w:rPr>
        <w:t>video sharing platform site</w:t>
      </w:r>
      <w:r w:rsidR="00C51EE2">
        <w:rPr>
          <w:rFonts w:ascii="Times New Roman" w:hAnsi="Times New Roman" w:cs="Times New Roman"/>
        </w:rPr>
        <w:t>s</w:t>
      </w:r>
    </w:p>
    <w:p w14:paraId="563DFA08" w14:textId="61A462CB" w:rsidR="000E0979" w:rsidRPr="004E78E4" w:rsidRDefault="000E0979" w:rsidP="00B13CD5">
      <w:pPr>
        <w:pStyle w:val="ListParagraph"/>
        <w:numPr>
          <w:ilvl w:val="0"/>
          <w:numId w:val="4"/>
        </w:numPr>
        <w:rPr>
          <w:rFonts w:ascii="Times New Roman" w:hAnsi="Times New Roman" w:cs="Times New Roman"/>
          <w:sz w:val="24"/>
          <w:szCs w:val="24"/>
        </w:rPr>
      </w:pPr>
      <w:r w:rsidRPr="004E78E4">
        <w:rPr>
          <w:rFonts w:ascii="Times New Roman" w:hAnsi="Times New Roman" w:cs="Times New Roman"/>
          <w:sz w:val="24"/>
          <w:szCs w:val="24"/>
        </w:rPr>
        <w:t>LinkedIn</w:t>
      </w:r>
    </w:p>
    <w:p w14:paraId="22ADE424" w14:textId="571DFA40" w:rsidR="000E0979" w:rsidRPr="004E78E4" w:rsidRDefault="000E0979" w:rsidP="00B13CD5">
      <w:pPr>
        <w:pStyle w:val="ListParagraph"/>
        <w:numPr>
          <w:ilvl w:val="0"/>
          <w:numId w:val="4"/>
        </w:numPr>
        <w:rPr>
          <w:rFonts w:ascii="Times New Roman" w:hAnsi="Times New Roman" w:cs="Times New Roman"/>
          <w:sz w:val="24"/>
          <w:szCs w:val="24"/>
        </w:rPr>
      </w:pPr>
      <w:r w:rsidRPr="004E78E4">
        <w:rPr>
          <w:rFonts w:ascii="Times New Roman" w:hAnsi="Times New Roman" w:cs="Times New Roman"/>
          <w:sz w:val="24"/>
          <w:szCs w:val="24"/>
        </w:rPr>
        <w:t>Blogs and discussion forums</w:t>
      </w:r>
    </w:p>
    <w:p w14:paraId="6DF34C83" w14:textId="0493D90B" w:rsidR="000E0979" w:rsidRPr="004E78E4" w:rsidRDefault="00C51EE2" w:rsidP="000E097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Sunni</w:t>
      </w:r>
      <w:r w:rsidR="00D63B9C">
        <w:rPr>
          <w:rFonts w:ascii="Times New Roman" w:hAnsi="Times New Roman" w:cs="Times New Roman"/>
          <w:sz w:val="24"/>
          <w:szCs w:val="24"/>
        </w:rPr>
        <w:t>n</w:t>
      </w:r>
      <w:r>
        <w:rPr>
          <w:rFonts w:ascii="Times New Roman" w:hAnsi="Times New Roman" w:cs="Times New Roman"/>
          <w:sz w:val="24"/>
          <w:szCs w:val="24"/>
        </w:rPr>
        <w:t xml:space="preserve">gwell </w:t>
      </w:r>
      <w:r w:rsidR="000E0979" w:rsidRPr="004E78E4">
        <w:rPr>
          <w:rFonts w:ascii="Times New Roman" w:hAnsi="Times New Roman" w:cs="Times New Roman"/>
          <w:sz w:val="24"/>
          <w:szCs w:val="24"/>
        </w:rPr>
        <w:t>Parish Council emails</w:t>
      </w:r>
    </w:p>
    <w:p w14:paraId="5D1A3BF7" w14:textId="3F31A0D1" w:rsidR="000E0979" w:rsidRPr="004E78E4" w:rsidRDefault="000E0979" w:rsidP="000E0979">
      <w:pPr>
        <w:rPr>
          <w:rFonts w:ascii="Times New Roman" w:hAnsi="Times New Roman" w:cs="Times New Roman"/>
          <w:b/>
          <w:bCs/>
          <w:sz w:val="24"/>
          <w:szCs w:val="24"/>
        </w:rPr>
      </w:pPr>
      <w:r w:rsidRPr="004E78E4">
        <w:rPr>
          <w:rFonts w:ascii="Times New Roman" w:hAnsi="Times New Roman" w:cs="Times New Roman"/>
          <w:b/>
          <w:bCs/>
          <w:sz w:val="24"/>
          <w:szCs w:val="24"/>
        </w:rPr>
        <w:t>Who does it apply to?</w:t>
      </w:r>
    </w:p>
    <w:p w14:paraId="61829433" w14:textId="5E3DA6F4" w:rsidR="000E0979" w:rsidRPr="004E78E4" w:rsidRDefault="000E0979" w:rsidP="000E0979">
      <w:pPr>
        <w:rPr>
          <w:rFonts w:ascii="Times New Roman" w:hAnsi="Times New Roman" w:cs="Times New Roman"/>
          <w:sz w:val="24"/>
          <w:szCs w:val="24"/>
        </w:rPr>
      </w:pPr>
      <w:r w:rsidRPr="004E78E4">
        <w:rPr>
          <w:rFonts w:ascii="Times New Roman" w:hAnsi="Times New Roman" w:cs="Times New Roman"/>
          <w:sz w:val="24"/>
          <w:szCs w:val="24"/>
        </w:rPr>
        <w:t>The principles of the policy apply to Councillors and Clerk.</w:t>
      </w:r>
      <w:r w:rsidR="00DA4903" w:rsidRPr="004E78E4">
        <w:rPr>
          <w:rFonts w:ascii="Times New Roman" w:hAnsi="Times New Roman" w:cs="Times New Roman"/>
          <w:sz w:val="24"/>
          <w:szCs w:val="24"/>
        </w:rPr>
        <w:t xml:space="preserve"> </w:t>
      </w:r>
      <w:r w:rsidRPr="004E78E4">
        <w:rPr>
          <w:rFonts w:ascii="Times New Roman" w:hAnsi="Times New Roman" w:cs="Times New Roman"/>
          <w:sz w:val="24"/>
          <w:szCs w:val="24"/>
        </w:rPr>
        <w:t>The policy sits alongside relevant existing policies which need to be taken into consideration</w:t>
      </w:r>
      <w:r w:rsidR="00757C95" w:rsidRPr="004E78E4">
        <w:rPr>
          <w:rFonts w:ascii="Times New Roman" w:hAnsi="Times New Roman" w:cs="Times New Roman"/>
          <w:sz w:val="24"/>
          <w:szCs w:val="24"/>
        </w:rPr>
        <w:t xml:space="preserve"> including the Code of Conduct</w:t>
      </w:r>
      <w:r w:rsidRPr="004E78E4">
        <w:rPr>
          <w:rFonts w:ascii="Times New Roman" w:hAnsi="Times New Roman" w:cs="Times New Roman"/>
          <w:sz w:val="24"/>
          <w:szCs w:val="24"/>
        </w:rPr>
        <w:t>.</w:t>
      </w:r>
    </w:p>
    <w:p w14:paraId="72C6E0AB" w14:textId="7A185474" w:rsidR="000E0979" w:rsidRPr="004E78E4" w:rsidRDefault="005A0878" w:rsidP="000E0979">
      <w:pPr>
        <w:rPr>
          <w:rFonts w:ascii="Times New Roman" w:hAnsi="Times New Roman" w:cs="Times New Roman"/>
          <w:b/>
          <w:bCs/>
          <w:sz w:val="24"/>
          <w:szCs w:val="24"/>
        </w:rPr>
      </w:pPr>
      <w:r w:rsidRPr="004E78E4">
        <w:rPr>
          <w:rFonts w:ascii="Times New Roman" w:hAnsi="Times New Roman" w:cs="Times New Roman"/>
          <w:b/>
          <w:bCs/>
          <w:sz w:val="24"/>
          <w:szCs w:val="24"/>
        </w:rPr>
        <w:t xml:space="preserve">Communication with </w:t>
      </w:r>
      <w:r w:rsidR="00AF145A" w:rsidRPr="004E78E4">
        <w:rPr>
          <w:rFonts w:ascii="Times New Roman" w:hAnsi="Times New Roman" w:cs="Times New Roman"/>
          <w:b/>
          <w:bCs/>
          <w:sz w:val="24"/>
          <w:szCs w:val="24"/>
        </w:rPr>
        <w:t>Parishioners</w:t>
      </w:r>
      <w:r w:rsidR="00DA4903" w:rsidRPr="004E78E4">
        <w:rPr>
          <w:rFonts w:ascii="Times New Roman" w:hAnsi="Times New Roman" w:cs="Times New Roman"/>
          <w:b/>
          <w:bCs/>
          <w:sz w:val="24"/>
          <w:szCs w:val="24"/>
        </w:rPr>
        <w:t xml:space="preserve"> - approved channels</w:t>
      </w:r>
    </w:p>
    <w:p w14:paraId="26409862" w14:textId="79520B46" w:rsidR="008A38B2" w:rsidRPr="004E78E4" w:rsidRDefault="00AF145A" w:rsidP="008A38B2">
      <w:pPr>
        <w:rPr>
          <w:rFonts w:ascii="Times New Roman" w:hAnsi="Times New Roman" w:cs="Times New Roman"/>
          <w:sz w:val="24"/>
          <w:szCs w:val="24"/>
        </w:rPr>
      </w:pPr>
      <w:r w:rsidRPr="004E78E4">
        <w:rPr>
          <w:rFonts w:ascii="Times New Roman" w:hAnsi="Times New Roman" w:cs="Times New Roman"/>
          <w:sz w:val="24"/>
          <w:szCs w:val="24"/>
        </w:rPr>
        <w:t xml:space="preserve">Sunningwell Parish Council has </w:t>
      </w:r>
      <w:r w:rsidR="004E78E4">
        <w:rPr>
          <w:rFonts w:ascii="Times New Roman" w:hAnsi="Times New Roman" w:cs="Times New Roman"/>
          <w:sz w:val="24"/>
          <w:szCs w:val="24"/>
        </w:rPr>
        <w:t>three</w:t>
      </w:r>
      <w:r w:rsidR="004E78E4" w:rsidRPr="004E78E4">
        <w:rPr>
          <w:rFonts w:ascii="Times New Roman" w:hAnsi="Times New Roman" w:cs="Times New Roman"/>
          <w:sz w:val="24"/>
          <w:szCs w:val="24"/>
        </w:rPr>
        <w:t xml:space="preserve"> </w:t>
      </w:r>
      <w:r w:rsidRPr="004E78E4">
        <w:rPr>
          <w:rFonts w:ascii="Times New Roman" w:hAnsi="Times New Roman" w:cs="Times New Roman"/>
          <w:sz w:val="24"/>
          <w:szCs w:val="24"/>
        </w:rPr>
        <w:t>a</w:t>
      </w:r>
      <w:r w:rsidR="008A38B2" w:rsidRPr="004E78E4">
        <w:rPr>
          <w:rFonts w:ascii="Times New Roman" w:hAnsi="Times New Roman" w:cs="Times New Roman"/>
          <w:sz w:val="24"/>
          <w:szCs w:val="24"/>
        </w:rPr>
        <w:t>pproved online communication platforms</w:t>
      </w:r>
      <w:r w:rsidRPr="004E78E4">
        <w:rPr>
          <w:rFonts w:ascii="Times New Roman" w:hAnsi="Times New Roman" w:cs="Times New Roman"/>
          <w:sz w:val="24"/>
          <w:szCs w:val="24"/>
        </w:rPr>
        <w:t>.  They are:</w:t>
      </w:r>
    </w:p>
    <w:p w14:paraId="1722A366" w14:textId="415E8492" w:rsidR="008A38B2" w:rsidRPr="004E78E4" w:rsidRDefault="008A38B2" w:rsidP="00DA4903">
      <w:pPr>
        <w:pStyle w:val="ListParagraph"/>
        <w:numPr>
          <w:ilvl w:val="0"/>
          <w:numId w:val="5"/>
        </w:numPr>
        <w:rPr>
          <w:rFonts w:ascii="Times New Roman" w:hAnsi="Times New Roman" w:cs="Times New Roman"/>
          <w:sz w:val="24"/>
          <w:szCs w:val="24"/>
        </w:rPr>
      </w:pPr>
      <w:r w:rsidRPr="004E78E4">
        <w:rPr>
          <w:rFonts w:ascii="Times New Roman" w:hAnsi="Times New Roman" w:cs="Times New Roman"/>
          <w:sz w:val="24"/>
          <w:szCs w:val="24"/>
        </w:rPr>
        <w:t xml:space="preserve">Sunningwell Parish Council website </w:t>
      </w:r>
      <w:hyperlink r:id="rId8" w:history="1">
        <w:r w:rsidRPr="004E78E4">
          <w:rPr>
            <w:rStyle w:val="Hyperlink"/>
            <w:rFonts w:ascii="Times New Roman" w:hAnsi="Times New Roman" w:cs="Times New Roman"/>
            <w:sz w:val="24"/>
            <w:szCs w:val="24"/>
          </w:rPr>
          <w:t xml:space="preserve"> (sunningwell-pc.gov.uk)</w:t>
        </w:r>
      </w:hyperlink>
      <w:r w:rsidRPr="004E78E4">
        <w:rPr>
          <w:rFonts w:ascii="Times New Roman" w:hAnsi="Times New Roman" w:cs="Times New Roman"/>
          <w:sz w:val="24"/>
          <w:szCs w:val="24"/>
        </w:rPr>
        <w:t xml:space="preserve"> </w:t>
      </w:r>
    </w:p>
    <w:p w14:paraId="26E33196" w14:textId="64832828" w:rsidR="008A38B2" w:rsidRPr="004E78E4" w:rsidRDefault="008A38B2" w:rsidP="008A38B2">
      <w:pPr>
        <w:rPr>
          <w:rFonts w:ascii="Times New Roman" w:hAnsi="Times New Roman" w:cs="Times New Roman"/>
          <w:sz w:val="24"/>
          <w:szCs w:val="24"/>
        </w:rPr>
      </w:pPr>
      <w:r w:rsidRPr="004E78E4">
        <w:rPr>
          <w:rFonts w:ascii="Times New Roman" w:hAnsi="Times New Roman" w:cs="Times New Roman"/>
          <w:sz w:val="24"/>
          <w:szCs w:val="24"/>
        </w:rPr>
        <w:lastRenderedPageBreak/>
        <w:t xml:space="preserve">The Clerk and designated Councillors </w:t>
      </w:r>
      <w:r w:rsidR="0006426D" w:rsidRPr="004E78E4">
        <w:rPr>
          <w:rFonts w:ascii="Times New Roman" w:hAnsi="Times New Roman" w:cs="Times New Roman"/>
          <w:sz w:val="24"/>
          <w:szCs w:val="24"/>
        </w:rPr>
        <w:t xml:space="preserve">(as agreed from time to time in Parish Council meetings) </w:t>
      </w:r>
      <w:r w:rsidRPr="004E78E4">
        <w:rPr>
          <w:rFonts w:ascii="Times New Roman" w:hAnsi="Times New Roman" w:cs="Times New Roman"/>
          <w:sz w:val="24"/>
          <w:szCs w:val="24"/>
        </w:rPr>
        <w:t>are responsible for updating the website</w:t>
      </w:r>
      <w:r w:rsidR="00DA4903" w:rsidRPr="004E78E4">
        <w:rPr>
          <w:rFonts w:ascii="Times New Roman" w:hAnsi="Times New Roman" w:cs="Times New Roman"/>
          <w:sz w:val="24"/>
          <w:szCs w:val="24"/>
        </w:rPr>
        <w:t xml:space="preserve"> with content approved by the </w:t>
      </w:r>
      <w:r w:rsidR="00C51EE2">
        <w:rPr>
          <w:rFonts w:ascii="Times New Roman" w:hAnsi="Times New Roman" w:cs="Times New Roman"/>
          <w:sz w:val="24"/>
          <w:szCs w:val="24"/>
        </w:rPr>
        <w:t xml:space="preserve">Parish </w:t>
      </w:r>
      <w:r w:rsidR="00DA4903" w:rsidRPr="004E78E4">
        <w:rPr>
          <w:rFonts w:ascii="Times New Roman" w:hAnsi="Times New Roman" w:cs="Times New Roman"/>
          <w:sz w:val="24"/>
          <w:szCs w:val="24"/>
        </w:rPr>
        <w:t>Council</w:t>
      </w:r>
      <w:r w:rsidRPr="004E78E4">
        <w:rPr>
          <w:rFonts w:ascii="Times New Roman" w:hAnsi="Times New Roman" w:cs="Times New Roman"/>
          <w:sz w:val="24"/>
          <w:szCs w:val="24"/>
        </w:rPr>
        <w:t>.</w:t>
      </w:r>
    </w:p>
    <w:p w14:paraId="5D211472" w14:textId="60DCC512" w:rsidR="008A38B2" w:rsidRPr="004E78E4" w:rsidRDefault="008A38B2" w:rsidP="00DA4903">
      <w:pPr>
        <w:pStyle w:val="ListParagraph"/>
        <w:numPr>
          <w:ilvl w:val="0"/>
          <w:numId w:val="5"/>
        </w:numPr>
        <w:rPr>
          <w:rFonts w:ascii="Times New Roman" w:hAnsi="Times New Roman" w:cs="Times New Roman"/>
          <w:sz w:val="24"/>
          <w:szCs w:val="24"/>
        </w:rPr>
      </w:pPr>
      <w:r w:rsidRPr="004E78E4">
        <w:rPr>
          <w:rFonts w:ascii="Times New Roman" w:hAnsi="Times New Roman" w:cs="Times New Roman"/>
          <w:sz w:val="24"/>
          <w:szCs w:val="24"/>
        </w:rPr>
        <w:t xml:space="preserve">Parish Council emails: </w:t>
      </w:r>
      <w:hyperlink r:id="rId9" w:history="1">
        <w:r w:rsidR="0006426D" w:rsidRPr="004E78E4">
          <w:rPr>
            <w:rStyle w:val="Hyperlink"/>
            <w:rFonts w:ascii="Times New Roman" w:hAnsi="Times New Roman" w:cs="Times New Roman"/>
            <w:sz w:val="24"/>
            <w:szCs w:val="24"/>
          </w:rPr>
          <w:t>clerk@sunningwell-pc.org.uk</w:t>
        </w:r>
      </w:hyperlink>
    </w:p>
    <w:p w14:paraId="72083DE1" w14:textId="77777777" w:rsidR="00A12F8E" w:rsidRPr="004E78E4" w:rsidRDefault="0006426D" w:rsidP="00A12F8E">
      <w:pPr>
        <w:pStyle w:val="pf0"/>
      </w:pPr>
      <w:r w:rsidRPr="004E78E4">
        <w:t xml:space="preserve">The Clerk is responsible for dealing and responding to email received.  Where Councillors need to communicate with </w:t>
      </w:r>
      <w:proofErr w:type="gramStart"/>
      <w:r w:rsidRPr="004E78E4">
        <w:t>local residents</w:t>
      </w:r>
      <w:proofErr w:type="gramEnd"/>
      <w:r w:rsidRPr="004E78E4">
        <w:t>, businesses and organisations they should, preferably, send their email to the Clerk of the Council</w:t>
      </w:r>
      <w:r w:rsidR="000F3DCF" w:rsidRPr="004E78E4">
        <w:t>,</w:t>
      </w:r>
      <w:r w:rsidRPr="004E78E4">
        <w:t xml:space="preserve"> or where for</w:t>
      </w:r>
      <w:r w:rsidR="000F3DCF" w:rsidRPr="004E78E4">
        <w:t xml:space="preserve"> </w:t>
      </w:r>
      <w:r w:rsidRPr="004E78E4">
        <w:t>reasons of expediency this is not practical the email concerned must be copied to the Clerk. This procedure ensures that a complete and proper record of all correspondence is kept.</w:t>
      </w:r>
      <w:r w:rsidR="00A12F8E" w:rsidRPr="004E78E4">
        <w:t xml:space="preserve"> </w:t>
      </w:r>
    </w:p>
    <w:p w14:paraId="0AAADF9C" w14:textId="6DE79B67" w:rsidR="00A12F8E" w:rsidRPr="00C51EE2" w:rsidRDefault="00A12F8E" w:rsidP="00A12F8E">
      <w:pPr>
        <w:pStyle w:val="pf0"/>
      </w:pPr>
      <w:r w:rsidRPr="00C51EE2">
        <w:rPr>
          <w:rStyle w:val="cf01"/>
          <w:rFonts w:ascii="Times New Roman" w:eastAsiaTheme="majorEastAsia" w:hAnsi="Times New Roman" w:cs="Times New Roman"/>
          <w:sz w:val="24"/>
          <w:szCs w:val="24"/>
        </w:rPr>
        <w:t xml:space="preserve">Sunningwell Parish Council uses the </w:t>
      </w:r>
      <w:hyperlink r:id="rId10" w:history="1">
        <w:r w:rsidRPr="00C51EE2">
          <w:rPr>
            <w:rStyle w:val="cf11"/>
            <w:rFonts w:ascii="Times New Roman" w:eastAsiaTheme="majorEastAsia" w:hAnsi="Times New Roman" w:cs="Times New Roman"/>
            <w:color w:val="0000FF"/>
            <w:sz w:val="24"/>
            <w:szCs w:val="24"/>
            <w:u w:val="single"/>
          </w:rPr>
          <w:t>gov.uk</w:t>
        </w:r>
      </w:hyperlink>
      <w:r w:rsidRPr="00C51EE2">
        <w:rPr>
          <w:rStyle w:val="cf01"/>
          <w:rFonts w:ascii="Times New Roman" w:eastAsiaTheme="majorEastAsia" w:hAnsi="Times New Roman" w:cs="Times New Roman"/>
          <w:sz w:val="24"/>
          <w:szCs w:val="24"/>
        </w:rPr>
        <w:t xml:space="preserve"> domain and email addresses in line with best practice. All council business should be conducted through the </w:t>
      </w:r>
      <w:hyperlink r:id="rId11" w:history="1">
        <w:r w:rsidRPr="00C51EE2">
          <w:rPr>
            <w:rStyle w:val="cf11"/>
            <w:rFonts w:ascii="Times New Roman" w:eastAsiaTheme="majorEastAsia" w:hAnsi="Times New Roman" w:cs="Times New Roman"/>
            <w:color w:val="0000FF"/>
            <w:sz w:val="24"/>
            <w:szCs w:val="24"/>
            <w:u w:val="single"/>
          </w:rPr>
          <w:t>gov.uk</w:t>
        </w:r>
      </w:hyperlink>
      <w:r w:rsidRPr="00C51EE2">
        <w:rPr>
          <w:rStyle w:val="cf01"/>
          <w:rFonts w:ascii="Times New Roman" w:eastAsiaTheme="majorEastAsia" w:hAnsi="Times New Roman" w:cs="Times New Roman"/>
          <w:sz w:val="24"/>
          <w:szCs w:val="24"/>
        </w:rPr>
        <w:t xml:space="preserve"> email addresses.  </w:t>
      </w:r>
    </w:p>
    <w:p w14:paraId="6A38F074" w14:textId="76D3C5FC" w:rsidR="006C6108" w:rsidRDefault="004E78E4" w:rsidP="004E78E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Sunningwell Parish Council newsletter</w:t>
      </w:r>
    </w:p>
    <w:p w14:paraId="6C8B421F" w14:textId="50B1A6AB" w:rsidR="004E78E4" w:rsidRPr="00C51EE2" w:rsidRDefault="004E78E4" w:rsidP="004E78E4">
      <w:pPr>
        <w:rPr>
          <w:rFonts w:ascii="Times New Roman" w:hAnsi="Times New Roman" w:cs="Times New Roman"/>
          <w:sz w:val="24"/>
          <w:szCs w:val="24"/>
        </w:rPr>
      </w:pPr>
      <w:r>
        <w:rPr>
          <w:rFonts w:ascii="Times New Roman" w:hAnsi="Times New Roman" w:cs="Times New Roman"/>
          <w:sz w:val="24"/>
          <w:szCs w:val="24"/>
        </w:rPr>
        <w:t xml:space="preserve">Sunningwell </w:t>
      </w:r>
      <w:r w:rsidR="00EF1EF2">
        <w:rPr>
          <w:rFonts w:ascii="Times New Roman" w:hAnsi="Times New Roman" w:cs="Times New Roman"/>
          <w:sz w:val="24"/>
          <w:szCs w:val="24"/>
        </w:rPr>
        <w:t xml:space="preserve">Parish Council </w:t>
      </w:r>
      <w:r>
        <w:rPr>
          <w:rFonts w:ascii="Times New Roman" w:hAnsi="Times New Roman" w:cs="Times New Roman"/>
          <w:sz w:val="24"/>
          <w:szCs w:val="24"/>
        </w:rPr>
        <w:t xml:space="preserve">sends a regular newsletter (monthly where possible) by email to any Parishioners who sign up via the Sunningwell Parish Council website. The newsletter contains information about </w:t>
      </w:r>
      <w:r w:rsidR="00EF1EF2">
        <w:rPr>
          <w:rFonts w:ascii="Times New Roman" w:hAnsi="Times New Roman" w:cs="Times New Roman"/>
          <w:sz w:val="24"/>
          <w:szCs w:val="24"/>
        </w:rPr>
        <w:t xml:space="preserve">Parish </w:t>
      </w:r>
      <w:r>
        <w:rPr>
          <w:rFonts w:ascii="Times New Roman" w:hAnsi="Times New Roman" w:cs="Times New Roman"/>
          <w:sz w:val="24"/>
          <w:szCs w:val="24"/>
        </w:rPr>
        <w:t>news and events, as well as information on upcoming Parish Council meetings.  Parishioners are invited to suggest content for inclusion in future newsletters.</w:t>
      </w:r>
      <w:r w:rsidR="000C35EA">
        <w:rPr>
          <w:rFonts w:ascii="Times New Roman" w:hAnsi="Times New Roman" w:cs="Times New Roman"/>
          <w:sz w:val="24"/>
          <w:szCs w:val="24"/>
        </w:rPr>
        <w:t xml:space="preserve">  The email list may also be used for emergency communications with Parishioners, for example in the event of flooding or other major event, with </w:t>
      </w:r>
      <w:r w:rsidR="00EF1EF2">
        <w:rPr>
          <w:rFonts w:ascii="Times New Roman" w:hAnsi="Times New Roman" w:cs="Times New Roman"/>
          <w:sz w:val="24"/>
          <w:szCs w:val="24"/>
        </w:rPr>
        <w:t xml:space="preserve">the prior </w:t>
      </w:r>
      <w:r w:rsidR="00F93B01">
        <w:rPr>
          <w:rFonts w:ascii="Times New Roman" w:hAnsi="Times New Roman" w:cs="Times New Roman"/>
          <w:sz w:val="24"/>
          <w:szCs w:val="24"/>
        </w:rPr>
        <w:t>approval of the Chair or Vice-Chair of the Parish Council.</w:t>
      </w:r>
    </w:p>
    <w:p w14:paraId="178C023F" w14:textId="2A8BA3BB" w:rsidR="000E0979" w:rsidRPr="004E78E4" w:rsidRDefault="000E0979" w:rsidP="000E0979">
      <w:pPr>
        <w:rPr>
          <w:rFonts w:ascii="Times New Roman" w:hAnsi="Times New Roman" w:cs="Times New Roman"/>
          <w:sz w:val="24"/>
          <w:szCs w:val="24"/>
        </w:rPr>
      </w:pPr>
      <w:r w:rsidRPr="004E78E4">
        <w:rPr>
          <w:rFonts w:ascii="Times New Roman" w:hAnsi="Times New Roman" w:cs="Times New Roman"/>
          <w:sz w:val="24"/>
          <w:szCs w:val="24"/>
        </w:rPr>
        <w:t xml:space="preserve">The use of </w:t>
      </w:r>
      <w:r w:rsidR="00FD1E3F">
        <w:rPr>
          <w:rFonts w:ascii="Times New Roman" w:hAnsi="Times New Roman" w:cs="Times New Roman"/>
          <w:sz w:val="24"/>
          <w:szCs w:val="24"/>
        </w:rPr>
        <w:t xml:space="preserve">online communications and </w:t>
      </w:r>
      <w:r w:rsidRPr="004E78E4">
        <w:rPr>
          <w:rFonts w:ascii="Times New Roman" w:hAnsi="Times New Roman" w:cs="Times New Roman"/>
          <w:sz w:val="24"/>
          <w:szCs w:val="24"/>
        </w:rPr>
        <w:t>social media will not replace existing forms of communication. Notices will continue to be published on the Parish Council’s noticeboards for the purpose of communicating information about the Parish Council to those who do not have access to computers/tablets, smartphones etc.</w:t>
      </w:r>
    </w:p>
    <w:p w14:paraId="28F95D62" w14:textId="5B8766C0" w:rsidR="008631C6" w:rsidRPr="004E78E4" w:rsidRDefault="000E0979" w:rsidP="000E0979">
      <w:pPr>
        <w:rPr>
          <w:rFonts w:ascii="Times New Roman" w:hAnsi="Times New Roman" w:cs="Times New Roman"/>
          <w:sz w:val="24"/>
          <w:szCs w:val="24"/>
        </w:rPr>
      </w:pPr>
      <w:r w:rsidRPr="004E78E4">
        <w:rPr>
          <w:rFonts w:ascii="Times New Roman" w:hAnsi="Times New Roman" w:cs="Times New Roman"/>
          <w:sz w:val="24"/>
          <w:szCs w:val="24"/>
        </w:rPr>
        <w:t xml:space="preserve">Sunningwell Parish Council does not </w:t>
      </w:r>
      <w:r w:rsidR="00CD6AD5" w:rsidRPr="004E78E4">
        <w:rPr>
          <w:rFonts w:ascii="Times New Roman" w:hAnsi="Times New Roman" w:cs="Times New Roman"/>
          <w:sz w:val="24"/>
          <w:szCs w:val="24"/>
        </w:rPr>
        <w:t xml:space="preserve">currently </w:t>
      </w:r>
      <w:r w:rsidRPr="004E78E4">
        <w:rPr>
          <w:rFonts w:ascii="Times New Roman" w:hAnsi="Times New Roman" w:cs="Times New Roman"/>
          <w:sz w:val="24"/>
          <w:szCs w:val="24"/>
        </w:rPr>
        <w:t>have or manage accoun</w:t>
      </w:r>
      <w:r w:rsidR="00CD6AD5" w:rsidRPr="004E78E4">
        <w:rPr>
          <w:rFonts w:ascii="Times New Roman" w:hAnsi="Times New Roman" w:cs="Times New Roman"/>
          <w:sz w:val="24"/>
          <w:szCs w:val="24"/>
        </w:rPr>
        <w:t>t</w:t>
      </w:r>
      <w:r w:rsidRPr="004E78E4">
        <w:rPr>
          <w:rFonts w:ascii="Times New Roman" w:hAnsi="Times New Roman" w:cs="Times New Roman"/>
          <w:sz w:val="24"/>
          <w:szCs w:val="24"/>
        </w:rPr>
        <w:t>s on any other social media platforms</w:t>
      </w:r>
      <w:r w:rsidR="00DF1AF9" w:rsidRPr="004E78E4">
        <w:rPr>
          <w:rFonts w:ascii="Times New Roman" w:hAnsi="Times New Roman" w:cs="Times New Roman"/>
          <w:sz w:val="24"/>
          <w:szCs w:val="24"/>
        </w:rPr>
        <w:t xml:space="preserve"> as a means of communication with Parishioners</w:t>
      </w:r>
      <w:r w:rsidRPr="004E78E4">
        <w:rPr>
          <w:rFonts w:ascii="Times New Roman" w:hAnsi="Times New Roman" w:cs="Times New Roman"/>
          <w:sz w:val="24"/>
          <w:szCs w:val="24"/>
        </w:rPr>
        <w:t>.</w:t>
      </w:r>
      <w:r w:rsidR="00A12F8E" w:rsidRPr="004E78E4">
        <w:rPr>
          <w:rFonts w:ascii="Times New Roman" w:hAnsi="Times New Roman" w:cs="Times New Roman"/>
          <w:sz w:val="24"/>
          <w:szCs w:val="24"/>
        </w:rPr>
        <w:t xml:space="preserve"> This position will be kept under review and may be changed at any time with the </w:t>
      </w:r>
      <w:r w:rsidR="004E78E4">
        <w:rPr>
          <w:rFonts w:ascii="Times New Roman" w:hAnsi="Times New Roman" w:cs="Times New Roman"/>
          <w:sz w:val="24"/>
          <w:szCs w:val="24"/>
        </w:rPr>
        <w:t>a</w:t>
      </w:r>
      <w:r w:rsidR="00A12F8E" w:rsidRPr="004E78E4">
        <w:rPr>
          <w:rFonts w:ascii="Times New Roman" w:hAnsi="Times New Roman" w:cs="Times New Roman"/>
          <w:sz w:val="24"/>
          <w:szCs w:val="24"/>
        </w:rPr>
        <w:t>greement of the Council.</w:t>
      </w:r>
    </w:p>
    <w:p w14:paraId="0D3DD7A9" w14:textId="711173E3" w:rsidR="00CD6AD5" w:rsidRPr="004E78E4" w:rsidRDefault="00CD6AD5" w:rsidP="00CD6AD5">
      <w:pPr>
        <w:rPr>
          <w:rFonts w:ascii="Times New Roman" w:hAnsi="Times New Roman" w:cs="Times New Roman"/>
          <w:b/>
          <w:bCs/>
          <w:sz w:val="24"/>
          <w:szCs w:val="24"/>
        </w:rPr>
      </w:pPr>
      <w:r w:rsidRPr="004E78E4">
        <w:rPr>
          <w:rFonts w:ascii="Times New Roman" w:hAnsi="Times New Roman" w:cs="Times New Roman"/>
          <w:b/>
          <w:bCs/>
          <w:sz w:val="24"/>
          <w:szCs w:val="24"/>
        </w:rPr>
        <w:t>Communication between the Councillors and Clerk - approved channels</w:t>
      </w:r>
    </w:p>
    <w:p w14:paraId="3B94F38D" w14:textId="0349167B" w:rsidR="008631C6" w:rsidRDefault="00CD6AD5" w:rsidP="00C51EE2">
      <w:pPr>
        <w:pStyle w:val="pf0"/>
        <w:rPr>
          <w:rStyle w:val="cf01"/>
          <w:rFonts w:ascii="Times New Roman" w:eastAsiaTheme="majorEastAsia" w:hAnsi="Times New Roman" w:cs="Times New Roman"/>
          <w:sz w:val="24"/>
          <w:szCs w:val="24"/>
        </w:rPr>
      </w:pPr>
      <w:r w:rsidRPr="004E78E4">
        <w:t xml:space="preserve">Councillors </w:t>
      </w:r>
      <w:r w:rsidR="00B314D5" w:rsidRPr="004E78E4">
        <w:t xml:space="preserve">and the Clerk </w:t>
      </w:r>
      <w:r w:rsidR="005473B7" w:rsidRPr="004E78E4">
        <w:t>must use the Parish Council email to discuss all Council business</w:t>
      </w:r>
      <w:r w:rsidR="00B314D5" w:rsidRPr="004E78E4">
        <w:t xml:space="preserve"> between meetings</w:t>
      </w:r>
      <w:r w:rsidR="004F42EE" w:rsidRPr="004E78E4">
        <w:t>.</w:t>
      </w:r>
      <w:r w:rsidR="00D26B2E" w:rsidRPr="004E78E4">
        <w:t xml:space="preserve"> No personal email addresses may be used, </w:t>
      </w:r>
      <w:proofErr w:type="gramStart"/>
      <w:r w:rsidR="00D26B2E" w:rsidRPr="004E78E4">
        <w:t>with the exception of</w:t>
      </w:r>
      <w:proofErr w:type="gramEnd"/>
      <w:r w:rsidR="00D26B2E" w:rsidRPr="004E78E4">
        <w:t xml:space="preserve"> setting </w:t>
      </w:r>
      <w:r w:rsidR="000964CE" w:rsidRPr="004E78E4">
        <w:t xml:space="preserve">up the relevant Parish Council accounts. </w:t>
      </w:r>
      <w:r w:rsidR="00A12F8E" w:rsidRPr="004E78E4">
        <w:t xml:space="preserve"> </w:t>
      </w:r>
      <w:r w:rsidR="00A12F8E" w:rsidRPr="004E78E4">
        <w:rPr>
          <w:rStyle w:val="cf01"/>
          <w:rFonts w:ascii="Times New Roman" w:eastAsiaTheme="majorEastAsia" w:hAnsi="Times New Roman" w:cs="Times New Roman"/>
          <w:sz w:val="24"/>
          <w:szCs w:val="24"/>
        </w:rPr>
        <w:t xml:space="preserve">All Councillors must ensure that they keep information exchanged via the Sunningwell Parish Council email confidential and secure, and follow the guidance set out by the National Association </w:t>
      </w:r>
      <w:r w:rsidR="004E78E4">
        <w:rPr>
          <w:rStyle w:val="cf01"/>
          <w:rFonts w:ascii="Times New Roman" w:eastAsiaTheme="majorEastAsia" w:hAnsi="Times New Roman" w:cs="Times New Roman"/>
          <w:sz w:val="24"/>
          <w:szCs w:val="24"/>
        </w:rPr>
        <w:t>o</w:t>
      </w:r>
      <w:r w:rsidR="00A12F8E" w:rsidRPr="004E78E4">
        <w:rPr>
          <w:rStyle w:val="cf01"/>
          <w:rFonts w:ascii="Times New Roman" w:eastAsiaTheme="majorEastAsia" w:hAnsi="Times New Roman" w:cs="Times New Roman"/>
          <w:sz w:val="24"/>
          <w:szCs w:val="24"/>
        </w:rPr>
        <w:t xml:space="preserve">f </w:t>
      </w:r>
      <w:r w:rsidR="004E78E4">
        <w:rPr>
          <w:rStyle w:val="cf01"/>
          <w:rFonts w:ascii="Times New Roman" w:eastAsiaTheme="majorEastAsia" w:hAnsi="Times New Roman" w:cs="Times New Roman"/>
          <w:sz w:val="24"/>
          <w:szCs w:val="24"/>
        </w:rPr>
        <w:t>L</w:t>
      </w:r>
      <w:r w:rsidR="00A12F8E" w:rsidRPr="004E78E4">
        <w:rPr>
          <w:rStyle w:val="cf01"/>
          <w:rFonts w:ascii="Times New Roman" w:eastAsiaTheme="majorEastAsia" w:hAnsi="Times New Roman" w:cs="Times New Roman"/>
          <w:sz w:val="24"/>
          <w:szCs w:val="24"/>
        </w:rPr>
        <w:t xml:space="preserve">ocal Councils on password security.  </w:t>
      </w:r>
      <w:r w:rsidR="00EF1EF2">
        <w:rPr>
          <w:rStyle w:val="cf01"/>
          <w:rFonts w:ascii="Times New Roman" w:eastAsiaTheme="majorEastAsia" w:hAnsi="Times New Roman" w:cs="Times New Roman"/>
          <w:sz w:val="24"/>
          <w:szCs w:val="24"/>
        </w:rPr>
        <w:t xml:space="preserve">See </w:t>
      </w:r>
      <w:hyperlink r:id="rId12" w:history="1">
        <w:r w:rsidR="00C51EE2" w:rsidRPr="001D10F7">
          <w:rPr>
            <w:rStyle w:val="Hyperlink"/>
            <w:rFonts w:eastAsiaTheme="majorEastAsia"/>
          </w:rPr>
          <w:t>https://www.nalc.gov.uk/library/publications/4034-briefing-on-council-email-addresses</w:t>
        </w:r>
      </w:hyperlink>
    </w:p>
    <w:p w14:paraId="24A12A08" w14:textId="747DCA5C" w:rsidR="008631C6" w:rsidRDefault="004F42EE" w:rsidP="000E0979">
      <w:pPr>
        <w:rPr>
          <w:rFonts w:ascii="Times New Roman" w:hAnsi="Times New Roman" w:cs="Times New Roman"/>
          <w:sz w:val="24"/>
          <w:szCs w:val="24"/>
        </w:rPr>
      </w:pPr>
      <w:r w:rsidRPr="004E78E4">
        <w:rPr>
          <w:rFonts w:ascii="Times New Roman" w:hAnsi="Times New Roman" w:cs="Times New Roman"/>
          <w:sz w:val="24"/>
          <w:szCs w:val="24"/>
        </w:rPr>
        <w:t xml:space="preserve">The </w:t>
      </w:r>
      <w:r w:rsidR="00B00CEE" w:rsidRPr="004E78E4">
        <w:rPr>
          <w:rFonts w:ascii="Times New Roman" w:hAnsi="Times New Roman" w:cs="Times New Roman"/>
          <w:sz w:val="24"/>
          <w:szCs w:val="24"/>
        </w:rPr>
        <w:t xml:space="preserve">Councillors </w:t>
      </w:r>
      <w:r w:rsidRPr="004E78E4">
        <w:rPr>
          <w:rFonts w:ascii="Times New Roman" w:hAnsi="Times New Roman" w:cs="Times New Roman"/>
          <w:sz w:val="24"/>
          <w:szCs w:val="24"/>
        </w:rPr>
        <w:t xml:space="preserve">may also </w:t>
      </w:r>
      <w:r w:rsidR="00B00CEE" w:rsidRPr="004E78E4">
        <w:rPr>
          <w:rFonts w:ascii="Times New Roman" w:hAnsi="Times New Roman" w:cs="Times New Roman"/>
          <w:sz w:val="24"/>
          <w:szCs w:val="24"/>
        </w:rPr>
        <w:t>use WhatsA</w:t>
      </w:r>
      <w:r w:rsidR="000B5038" w:rsidRPr="004E78E4">
        <w:rPr>
          <w:rFonts w:ascii="Times New Roman" w:hAnsi="Times New Roman" w:cs="Times New Roman"/>
          <w:sz w:val="24"/>
          <w:szCs w:val="24"/>
        </w:rPr>
        <w:t xml:space="preserve">pp </w:t>
      </w:r>
      <w:r w:rsidRPr="004E78E4">
        <w:rPr>
          <w:rFonts w:ascii="Times New Roman" w:hAnsi="Times New Roman" w:cs="Times New Roman"/>
          <w:sz w:val="24"/>
          <w:szCs w:val="24"/>
        </w:rPr>
        <w:t>to facilitate communication</w:t>
      </w:r>
      <w:r w:rsidR="000964CE" w:rsidRPr="004E78E4">
        <w:rPr>
          <w:rFonts w:ascii="Times New Roman" w:hAnsi="Times New Roman" w:cs="Times New Roman"/>
          <w:sz w:val="24"/>
          <w:szCs w:val="24"/>
        </w:rPr>
        <w:t xml:space="preserve"> between them</w:t>
      </w:r>
      <w:r w:rsidRPr="004E78E4">
        <w:rPr>
          <w:rFonts w:ascii="Times New Roman" w:hAnsi="Times New Roman" w:cs="Times New Roman"/>
          <w:sz w:val="24"/>
          <w:szCs w:val="24"/>
        </w:rPr>
        <w:t xml:space="preserve"> </w:t>
      </w:r>
      <w:r w:rsidR="00570D75" w:rsidRPr="004E78E4">
        <w:rPr>
          <w:rFonts w:ascii="Times New Roman" w:hAnsi="Times New Roman" w:cs="Times New Roman"/>
          <w:sz w:val="24"/>
          <w:szCs w:val="24"/>
        </w:rPr>
        <w:t>from time to time</w:t>
      </w:r>
      <w:r w:rsidR="004B2C08" w:rsidRPr="004E78E4">
        <w:rPr>
          <w:rFonts w:ascii="Times New Roman" w:hAnsi="Times New Roman" w:cs="Times New Roman"/>
          <w:sz w:val="24"/>
          <w:szCs w:val="24"/>
        </w:rPr>
        <w:t xml:space="preserve">, </w:t>
      </w:r>
      <w:r w:rsidR="007609C1" w:rsidRPr="004E78E4">
        <w:rPr>
          <w:rFonts w:ascii="Times New Roman" w:hAnsi="Times New Roman" w:cs="Times New Roman"/>
          <w:sz w:val="24"/>
          <w:szCs w:val="24"/>
        </w:rPr>
        <w:t>particularly</w:t>
      </w:r>
      <w:r w:rsidR="004B2C08" w:rsidRPr="004E78E4">
        <w:rPr>
          <w:rFonts w:ascii="Times New Roman" w:hAnsi="Times New Roman" w:cs="Times New Roman"/>
          <w:sz w:val="24"/>
          <w:szCs w:val="24"/>
        </w:rPr>
        <w:t xml:space="preserve"> on practical/</w:t>
      </w:r>
      <w:r w:rsidR="00B1349E" w:rsidRPr="004E78E4">
        <w:rPr>
          <w:rFonts w:ascii="Times New Roman" w:hAnsi="Times New Roman" w:cs="Times New Roman"/>
          <w:sz w:val="24"/>
          <w:szCs w:val="24"/>
        </w:rPr>
        <w:t>administrative</w:t>
      </w:r>
      <w:r w:rsidR="004B2C08" w:rsidRPr="004E78E4">
        <w:rPr>
          <w:rFonts w:ascii="Times New Roman" w:hAnsi="Times New Roman" w:cs="Times New Roman"/>
          <w:sz w:val="24"/>
          <w:szCs w:val="24"/>
        </w:rPr>
        <w:t xml:space="preserve"> issue</w:t>
      </w:r>
      <w:r w:rsidR="007609C1" w:rsidRPr="004E78E4">
        <w:rPr>
          <w:rFonts w:ascii="Times New Roman" w:hAnsi="Times New Roman" w:cs="Times New Roman"/>
          <w:sz w:val="24"/>
          <w:szCs w:val="24"/>
        </w:rPr>
        <w:t>s</w:t>
      </w:r>
      <w:r w:rsidR="004B2C08" w:rsidRPr="004E78E4">
        <w:rPr>
          <w:rFonts w:ascii="Times New Roman" w:hAnsi="Times New Roman" w:cs="Times New Roman"/>
          <w:sz w:val="24"/>
          <w:szCs w:val="24"/>
        </w:rPr>
        <w:t xml:space="preserve"> such </w:t>
      </w:r>
      <w:r w:rsidR="00B1349E" w:rsidRPr="004E78E4">
        <w:rPr>
          <w:rFonts w:ascii="Times New Roman" w:hAnsi="Times New Roman" w:cs="Times New Roman"/>
          <w:sz w:val="24"/>
          <w:szCs w:val="24"/>
        </w:rPr>
        <w:t xml:space="preserve">time/location of </w:t>
      </w:r>
      <w:r w:rsidR="004B2C08" w:rsidRPr="004E78E4">
        <w:rPr>
          <w:rFonts w:ascii="Times New Roman" w:hAnsi="Times New Roman" w:cs="Times New Roman"/>
          <w:sz w:val="24"/>
          <w:szCs w:val="24"/>
        </w:rPr>
        <w:t xml:space="preserve">informal </w:t>
      </w:r>
      <w:r w:rsidR="007609C1" w:rsidRPr="004E78E4">
        <w:rPr>
          <w:rFonts w:ascii="Times New Roman" w:hAnsi="Times New Roman" w:cs="Times New Roman"/>
          <w:sz w:val="24"/>
          <w:szCs w:val="24"/>
        </w:rPr>
        <w:t xml:space="preserve">working group </w:t>
      </w:r>
      <w:r w:rsidR="004B2C08" w:rsidRPr="004E78E4">
        <w:rPr>
          <w:rFonts w:ascii="Times New Roman" w:hAnsi="Times New Roman" w:cs="Times New Roman"/>
          <w:sz w:val="24"/>
          <w:szCs w:val="24"/>
        </w:rPr>
        <w:t>meet</w:t>
      </w:r>
      <w:r w:rsidR="00B1349E" w:rsidRPr="004E78E4">
        <w:rPr>
          <w:rFonts w:ascii="Times New Roman" w:hAnsi="Times New Roman" w:cs="Times New Roman"/>
          <w:sz w:val="24"/>
          <w:szCs w:val="24"/>
        </w:rPr>
        <w:t>ings</w:t>
      </w:r>
      <w:r w:rsidR="00570D75" w:rsidRPr="004E78E4">
        <w:rPr>
          <w:rFonts w:ascii="Times New Roman" w:hAnsi="Times New Roman" w:cs="Times New Roman"/>
          <w:sz w:val="24"/>
          <w:szCs w:val="24"/>
        </w:rPr>
        <w:t xml:space="preserve">.  However, </w:t>
      </w:r>
      <w:r w:rsidR="00D36C6A" w:rsidRPr="004E78E4">
        <w:rPr>
          <w:rFonts w:ascii="Times New Roman" w:hAnsi="Times New Roman" w:cs="Times New Roman"/>
          <w:sz w:val="24"/>
          <w:szCs w:val="24"/>
        </w:rPr>
        <w:t>WhatsApp</w:t>
      </w:r>
      <w:r w:rsidR="00570D75" w:rsidRPr="004E78E4">
        <w:rPr>
          <w:rFonts w:ascii="Times New Roman" w:hAnsi="Times New Roman" w:cs="Times New Roman"/>
          <w:sz w:val="24"/>
          <w:szCs w:val="24"/>
        </w:rPr>
        <w:t xml:space="preserve"> </w:t>
      </w:r>
      <w:r w:rsidR="004E78E4">
        <w:rPr>
          <w:rFonts w:ascii="Times New Roman" w:hAnsi="Times New Roman" w:cs="Times New Roman"/>
          <w:sz w:val="24"/>
          <w:szCs w:val="24"/>
        </w:rPr>
        <w:t>must</w:t>
      </w:r>
      <w:r w:rsidR="004E78E4" w:rsidRPr="004E78E4">
        <w:rPr>
          <w:rFonts w:ascii="Times New Roman" w:hAnsi="Times New Roman" w:cs="Times New Roman"/>
          <w:sz w:val="24"/>
          <w:szCs w:val="24"/>
        </w:rPr>
        <w:t xml:space="preserve"> </w:t>
      </w:r>
      <w:r w:rsidR="00570D75" w:rsidRPr="004E78E4">
        <w:rPr>
          <w:rFonts w:ascii="Times New Roman" w:hAnsi="Times New Roman" w:cs="Times New Roman"/>
          <w:sz w:val="24"/>
          <w:szCs w:val="24"/>
        </w:rPr>
        <w:t xml:space="preserve">not be used to </w:t>
      </w:r>
      <w:r w:rsidR="00885339" w:rsidRPr="004E78E4">
        <w:rPr>
          <w:rFonts w:ascii="Times New Roman" w:hAnsi="Times New Roman" w:cs="Times New Roman"/>
          <w:sz w:val="24"/>
          <w:szCs w:val="24"/>
        </w:rPr>
        <w:t xml:space="preserve">share, </w:t>
      </w:r>
      <w:r w:rsidR="00D36C6A" w:rsidRPr="004E78E4">
        <w:rPr>
          <w:rFonts w:ascii="Times New Roman" w:hAnsi="Times New Roman" w:cs="Times New Roman"/>
          <w:sz w:val="24"/>
          <w:szCs w:val="24"/>
        </w:rPr>
        <w:t>discuss</w:t>
      </w:r>
      <w:r w:rsidR="00885339" w:rsidRPr="004E78E4">
        <w:rPr>
          <w:rFonts w:ascii="Times New Roman" w:hAnsi="Times New Roman" w:cs="Times New Roman"/>
          <w:sz w:val="24"/>
          <w:szCs w:val="24"/>
        </w:rPr>
        <w:t xml:space="preserve"> or decide</w:t>
      </w:r>
      <w:r w:rsidR="00D36C6A" w:rsidRPr="004E78E4">
        <w:rPr>
          <w:rFonts w:ascii="Times New Roman" w:hAnsi="Times New Roman" w:cs="Times New Roman"/>
          <w:sz w:val="24"/>
          <w:szCs w:val="24"/>
        </w:rPr>
        <w:t xml:space="preserve"> any Council business of substance</w:t>
      </w:r>
      <w:r w:rsidR="00B1349E" w:rsidRPr="004E78E4">
        <w:rPr>
          <w:rFonts w:ascii="Times New Roman" w:hAnsi="Times New Roman" w:cs="Times New Roman"/>
          <w:sz w:val="24"/>
          <w:szCs w:val="24"/>
        </w:rPr>
        <w:t xml:space="preserve">, which must always be conducted </w:t>
      </w:r>
      <w:r w:rsidR="007609C1" w:rsidRPr="004E78E4">
        <w:rPr>
          <w:rFonts w:ascii="Times New Roman" w:hAnsi="Times New Roman" w:cs="Times New Roman"/>
          <w:sz w:val="24"/>
          <w:szCs w:val="24"/>
        </w:rPr>
        <w:t>via the official Parish Council email channel</w:t>
      </w:r>
      <w:r w:rsidR="00525673">
        <w:rPr>
          <w:rFonts w:ascii="Times New Roman" w:hAnsi="Times New Roman" w:cs="Times New Roman"/>
          <w:sz w:val="24"/>
          <w:szCs w:val="24"/>
        </w:rPr>
        <w:t xml:space="preserve"> </w:t>
      </w:r>
      <w:r w:rsidR="00EF1EF2">
        <w:rPr>
          <w:rFonts w:ascii="Times New Roman" w:hAnsi="Times New Roman" w:cs="Times New Roman"/>
          <w:sz w:val="24"/>
          <w:szCs w:val="24"/>
        </w:rPr>
        <w:t>and</w:t>
      </w:r>
      <w:r w:rsidR="00525673">
        <w:rPr>
          <w:rFonts w:ascii="Times New Roman" w:hAnsi="Times New Roman" w:cs="Times New Roman"/>
          <w:sz w:val="24"/>
          <w:szCs w:val="24"/>
        </w:rPr>
        <w:t xml:space="preserve"> in Parish Council meetings</w:t>
      </w:r>
      <w:r w:rsidR="007609C1" w:rsidRPr="004E78E4">
        <w:rPr>
          <w:rFonts w:ascii="Times New Roman" w:hAnsi="Times New Roman" w:cs="Times New Roman"/>
          <w:sz w:val="24"/>
          <w:szCs w:val="24"/>
        </w:rPr>
        <w:t xml:space="preserve">. </w:t>
      </w:r>
    </w:p>
    <w:p w14:paraId="6F850A3F" w14:textId="77777777" w:rsidR="00EF1EF2" w:rsidRDefault="00EF1EF2" w:rsidP="000E0979">
      <w:pPr>
        <w:rPr>
          <w:rFonts w:ascii="Times New Roman" w:hAnsi="Times New Roman" w:cs="Times New Roman"/>
          <w:sz w:val="24"/>
          <w:szCs w:val="24"/>
        </w:rPr>
      </w:pPr>
    </w:p>
    <w:p w14:paraId="5FF07A0E" w14:textId="77777777" w:rsidR="00EF1EF2" w:rsidRPr="004E78E4" w:rsidRDefault="00EF1EF2" w:rsidP="000E0979">
      <w:pPr>
        <w:rPr>
          <w:rFonts w:ascii="Times New Roman" w:hAnsi="Times New Roman" w:cs="Times New Roman"/>
          <w:sz w:val="24"/>
          <w:szCs w:val="24"/>
        </w:rPr>
      </w:pPr>
    </w:p>
    <w:p w14:paraId="4D707EB1" w14:textId="4D3ED213" w:rsidR="000E0979" w:rsidRPr="004E78E4" w:rsidRDefault="000E0979" w:rsidP="000E0979">
      <w:pPr>
        <w:rPr>
          <w:rFonts w:ascii="Times New Roman" w:hAnsi="Times New Roman" w:cs="Times New Roman"/>
          <w:b/>
          <w:bCs/>
          <w:sz w:val="24"/>
          <w:szCs w:val="24"/>
        </w:rPr>
      </w:pPr>
      <w:r w:rsidRPr="004E78E4">
        <w:rPr>
          <w:rFonts w:ascii="Times New Roman" w:hAnsi="Times New Roman" w:cs="Times New Roman"/>
          <w:b/>
          <w:bCs/>
          <w:sz w:val="24"/>
          <w:szCs w:val="24"/>
        </w:rPr>
        <w:t xml:space="preserve">Guidance for </w:t>
      </w:r>
      <w:r w:rsidR="001F0F5A" w:rsidRPr="004E78E4">
        <w:rPr>
          <w:rFonts w:ascii="Times New Roman" w:hAnsi="Times New Roman" w:cs="Times New Roman"/>
          <w:b/>
          <w:bCs/>
          <w:sz w:val="24"/>
          <w:szCs w:val="24"/>
        </w:rPr>
        <w:t>communications</w:t>
      </w:r>
    </w:p>
    <w:p w14:paraId="0E5A0792" w14:textId="7E2DA46B" w:rsidR="000E0979" w:rsidRPr="004E78E4" w:rsidRDefault="000E0979" w:rsidP="007278D4">
      <w:pPr>
        <w:rPr>
          <w:rFonts w:ascii="Times New Roman" w:hAnsi="Times New Roman" w:cs="Times New Roman"/>
          <w:sz w:val="24"/>
          <w:szCs w:val="24"/>
        </w:rPr>
      </w:pPr>
      <w:r w:rsidRPr="004E78E4">
        <w:rPr>
          <w:rFonts w:ascii="Times New Roman" w:hAnsi="Times New Roman" w:cs="Times New Roman"/>
          <w:sz w:val="24"/>
          <w:szCs w:val="24"/>
        </w:rPr>
        <w:t xml:space="preserve">Councillors </w:t>
      </w:r>
      <w:r w:rsidR="004C66A2" w:rsidRPr="004E78E4">
        <w:rPr>
          <w:rFonts w:ascii="Times New Roman" w:hAnsi="Times New Roman" w:cs="Times New Roman"/>
          <w:sz w:val="24"/>
          <w:szCs w:val="24"/>
        </w:rPr>
        <w:t xml:space="preserve">and the Clerk </w:t>
      </w:r>
      <w:r w:rsidRPr="004E78E4">
        <w:rPr>
          <w:rFonts w:ascii="Times New Roman" w:hAnsi="Times New Roman" w:cs="Times New Roman"/>
          <w:sz w:val="24"/>
          <w:szCs w:val="24"/>
        </w:rPr>
        <w:t xml:space="preserve">using </w:t>
      </w:r>
      <w:r w:rsidR="00735A8F" w:rsidRPr="004E78E4">
        <w:rPr>
          <w:rFonts w:ascii="Times New Roman" w:hAnsi="Times New Roman" w:cs="Times New Roman"/>
          <w:sz w:val="24"/>
          <w:szCs w:val="24"/>
        </w:rPr>
        <w:t xml:space="preserve">online communications or </w:t>
      </w:r>
      <w:r w:rsidRPr="004E78E4">
        <w:rPr>
          <w:rFonts w:ascii="Times New Roman" w:hAnsi="Times New Roman" w:cs="Times New Roman"/>
          <w:sz w:val="24"/>
          <w:szCs w:val="24"/>
        </w:rPr>
        <w:t>social media</w:t>
      </w:r>
      <w:r w:rsidR="00491A3D" w:rsidRPr="004E78E4">
        <w:rPr>
          <w:rFonts w:ascii="Times New Roman" w:hAnsi="Times New Roman" w:cs="Times New Roman"/>
          <w:sz w:val="24"/>
          <w:szCs w:val="24"/>
        </w:rPr>
        <w:t>, whether in an official or personal capacity,</w:t>
      </w:r>
      <w:r w:rsidRPr="004E78E4">
        <w:rPr>
          <w:rFonts w:ascii="Times New Roman" w:hAnsi="Times New Roman" w:cs="Times New Roman"/>
          <w:sz w:val="24"/>
          <w:szCs w:val="24"/>
        </w:rPr>
        <w:t xml:space="preserve"> should always be</w:t>
      </w:r>
      <w:r w:rsidR="00735A8F" w:rsidRPr="004E78E4">
        <w:rPr>
          <w:rFonts w:ascii="Times New Roman" w:hAnsi="Times New Roman" w:cs="Times New Roman"/>
          <w:sz w:val="24"/>
          <w:szCs w:val="24"/>
        </w:rPr>
        <w:t xml:space="preserve"> </w:t>
      </w:r>
      <w:r w:rsidRPr="004E78E4">
        <w:rPr>
          <w:rFonts w:ascii="Times New Roman" w:hAnsi="Times New Roman" w:cs="Times New Roman"/>
          <w:sz w:val="24"/>
          <w:szCs w:val="24"/>
        </w:rPr>
        <w:t>mindful of the Council’s Code of Conduct and of the seven Nolan principles applicable to</w:t>
      </w:r>
      <w:r w:rsidR="00735A8F" w:rsidRPr="004E78E4">
        <w:rPr>
          <w:rFonts w:ascii="Times New Roman" w:hAnsi="Times New Roman" w:cs="Times New Roman"/>
          <w:sz w:val="24"/>
          <w:szCs w:val="24"/>
        </w:rPr>
        <w:t xml:space="preserve"> </w:t>
      </w:r>
      <w:r w:rsidRPr="004E78E4">
        <w:rPr>
          <w:rFonts w:ascii="Times New Roman" w:hAnsi="Times New Roman" w:cs="Times New Roman"/>
          <w:sz w:val="24"/>
          <w:szCs w:val="24"/>
        </w:rPr>
        <w:t>holding public office – selflessness, integrity, objectivity, accountability, openness,</w:t>
      </w:r>
      <w:r w:rsidR="00735A8F" w:rsidRPr="004E78E4">
        <w:rPr>
          <w:rFonts w:ascii="Times New Roman" w:hAnsi="Times New Roman" w:cs="Times New Roman"/>
          <w:sz w:val="24"/>
          <w:szCs w:val="24"/>
        </w:rPr>
        <w:t xml:space="preserve"> </w:t>
      </w:r>
      <w:r w:rsidRPr="004E78E4">
        <w:rPr>
          <w:rFonts w:ascii="Times New Roman" w:hAnsi="Times New Roman" w:cs="Times New Roman"/>
          <w:sz w:val="24"/>
          <w:szCs w:val="24"/>
        </w:rPr>
        <w:t>honesty and leadership.</w:t>
      </w:r>
    </w:p>
    <w:p w14:paraId="2EE11B3F" w14:textId="5088A06C" w:rsidR="000E0979" w:rsidRPr="004E78E4" w:rsidRDefault="000E0979" w:rsidP="000E0979">
      <w:pPr>
        <w:rPr>
          <w:rFonts w:ascii="Times New Roman" w:hAnsi="Times New Roman" w:cs="Times New Roman"/>
          <w:sz w:val="24"/>
          <w:szCs w:val="24"/>
        </w:rPr>
      </w:pPr>
      <w:r w:rsidRPr="004E78E4">
        <w:rPr>
          <w:rFonts w:ascii="Times New Roman" w:hAnsi="Times New Roman" w:cs="Times New Roman"/>
          <w:sz w:val="24"/>
          <w:szCs w:val="24"/>
        </w:rPr>
        <w:t>When participating in any online communication</w:t>
      </w:r>
      <w:r w:rsidR="004C66A2" w:rsidRPr="004E78E4">
        <w:rPr>
          <w:rFonts w:ascii="Times New Roman" w:hAnsi="Times New Roman" w:cs="Times New Roman"/>
          <w:sz w:val="24"/>
          <w:szCs w:val="24"/>
        </w:rPr>
        <w:t>, Councillors or the Clerk</w:t>
      </w:r>
      <w:r w:rsidR="00614ED9" w:rsidRPr="004E78E4">
        <w:rPr>
          <w:rFonts w:ascii="Times New Roman" w:hAnsi="Times New Roman" w:cs="Times New Roman"/>
          <w:sz w:val="24"/>
          <w:szCs w:val="24"/>
        </w:rPr>
        <w:t xml:space="preserve"> must</w:t>
      </w:r>
      <w:r w:rsidRPr="004E78E4">
        <w:rPr>
          <w:rFonts w:ascii="Times New Roman" w:hAnsi="Times New Roman" w:cs="Times New Roman"/>
          <w:sz w:val="24"/>
          <w:szCs w:val="24"/>
        </w:rPr>
        <w:t>:</w:t>
      </w:r>
    </w:p>
    <w:p w14:paraId="0CDF0400" w14:textId="1C4BC8A9" w:rsidR="000E0979" w:rsidRPr="004E78E4" w:rsidRDefault="000E0979" w:rsidP="00FE28AD">
      <w:pPr>
        <w:pStyle w:val="ListParagraph"/>
        <w:numPr>
          <w:ilvl w:val="0"/>
          <w:numId w:val="5"/>
        </w:numPr>
        <w:rPr>
          <w:rFonts w:ascii="Times New Roman" w:hAnsi="Times New Roman" w:cs="Times New Roman"/>
          <w:sz w:val="24"/>
          <w:szCs w:val="24"/>
        </w:rPr>
      </w:pPr>
      <w:r w:rsidRPr="004E78E4">
        <w:rPr>
          <w:rFonts w:ascii="Times New Roman" w:hAnsi="Times New Roman" w:cs="Times New Roman"/>
          <w:sz w:val="24"/>
          <w:szCs w:val="24"/>
        </w:rPr>
        <w:t xml:space="preserve">Be responsible and </w:t>
      </w:r>
      <w:r w:rsidR="001449F4" w:rsidRPr="004E78E4">
        <w:rPr>
          <w:rFonts w:ascii="Times New Roman" w:hAnsi="Times New Roman" w:cs="Times New Roman"/>
          <w:sz w:val="24"/>
          <w:szCs w:val="24"/>
        </w:rPr>
        <w:t>respectful</w:t>
      </w:r>
      <w:r w:rsidRPr="004E78E4">
        <w:rPr>
          <w:rFonts w:ascii="Times New Roman" w:hAnsi="Times New Roman" w:cs="Times New Roman"/>
          <w:sz w:val="24"/>
          <w:szCs w:val="24"/>
        </w:rPr>
        <w:t>.</w:t>
      </w:r>
    </w:p>
    <w:p w14:paraId="5CB906B6" w14:textId="0D4DA2D8" w:rsidR="00A7369B" w:rsidRPr="004E78E4" w:rsidRDefault="00614ED9" w:rsidP="00FE28AD">
      <w:pPr>
        <w:pStyle w:val="ListParagraph"/>
        <w:numPr>
          <w:ilvl w:val="0"/>
          <w:numId w:val="5"/>
        </w:numPr>
        <w:rPr>
          <w:rFonts w:ascii="Times New Roman" w:hAnsi="Times New Roman" w:cs="Times New Roman"/>
          <w:sz w:val="24"/>
          <w:szCs w:val="24"/>
        </w:rPr>
      </w:pPr>
      <w:r w:rsidRPr="004E78E4">
        <w:rPr>
          <w:rFonts w:ascii="Times New Roman" w:hAnsi="Times New Roman" w:cs="Times New Roman"/>
          <w:sz w:val="24"/>
          <w:szCs w:val="24"/>
        </w:rPr>
        <w:t>N</w:t>
      </w:r>
      <w:r w:rsidR="00491A3D" w:rsidRPr="004E78E4">
        <w:rPr>
          <w:rFonts w:ascii="Times New Roman" w:hAnsi="Times New Roman" w:cs="Times New Roman"/>
          <w:sz w:val="24"/>
          <w:szCs w:val="24"/>
        </w:rPr>
        <w:t xml:space="preserve">ot </w:t>
      </w:r>
      <w:r w:rsidR="00283087" w:rsidRPr="004E78E4">
        <w:rPr>
          <w:rFonts w:ascii="Times New Roman" w:hAnsi="Times New Roman" w:cs="Times New Roman"/>
          <w:sz w:val="24"/>
          <w:szCs w:val="24"/>
        </w:rPr>
        <w:t>report or comment on Council business on</w:t>
      </w:r>
      <w:r w:rsidR="00525673">
        <w:rPr>
          <w:rFonts w:ascii="Times New Roman" w:hAnsi="Times New Roman" w:cs="Times New Roman"/>
          <w:sz w:val="24"/>
          <w:szCs w:val="24"/>
        </w:rPr>
        <w:t xml:space="preserve"> </w:t>
      </w:r>
      <w:r w:rsidR="00283087" w:rsidRPr="004E78E4">
        <w:rPr>
          <w:rFonts w:ascii="Times New Roman" w:hAnsi="Times New Roman" w:cs="Times New Roman"/>
          <w:sz w:val="24"/>
          <w:szCs w:val="24"/>
        </w:rPr>
        <w:t xml:space="preserve">social media </w:t>
      </w:r>
      <w:r w:rsidR="00525673">
        <w:rPr>
          <w:rFonts w:ascii="Times New Roman" w:hAnsi="Times New Roman" w:cs="Times New Roman"/>
          <w:sz w:val="24"/>
          <w:szCs w:val="24"/>
        </w:rPr>
        <w:t xml:space="preserve">accounts or </w:t>
      </w:r>
      <w:r w:rsidR="00283087" w:rsidRPr="004E78E4">
        <w:rPr>
          <w:rFonts w:ascii="Times New Roman" w:hAnsi="Times New Roman" w:cs="Times New Roman"/>
          <w:sz w:val="24"/>
          <w:szCs w:val="24"/>
        </w:rPr>
        <w:t>channels at any time</w:t>
      </w:r>
      <w:r w:rsidR="007B08A6" w:rsidRPr="004E78E4">
        <w:rPr>
          <w:rFonts w:ascii="Times New Roman" w:hAnsi="Times New Roman" w:cs="Times New Roman"/>
          <w:sz w:val="24"/>
          <w:szCs w:val="24"/>
        </w:rPr>
        <w:t>.</w:t>
      </w:r>
      <w:r w:rsidRPr="004E78E4">
        <w:rPr>
          <w:rFonts w:ascii="Times New Roman" w:hAnsi="Times New Roman" w:cs="Times New Roman"/>
          <w:sz w:val="24"/>
          <w:szCs w:val="24"/>
        </w:rPr>
        <w:t xml:space="preserve"> </w:t>
      </w:r>
      <w:r w:rsidR="000E0979" w:rsidRPr="004E78E4">
        <w:rPr>
          <w:rFonts w:ascii="Times New Roman" w:hAnsi="Times New Roman" w:cs="Times New Roman"/>
          <w:sz w:val="24"/>
          <w:szCs w:val="24"/>
        </w:rPr>
        <w:t xml:space="preserve">Councillors </w:t>
      </w:r>
      <w:r w:rsidR="00C51EE2">
        <w:rPr>
          <w:rFonts w:ascii="Times New Roman" w:hAnsi="Times New Roman" w:cs="Times New Roman"/>
          <w:sz w:val="24"/>
          <w:szCs w:val="24"/>
        </w:rPr>
        <w:t xml:space="preserve">and the Clerk </w:t>
      </w:r>
      <w:r w:rsidR="00491A3D" w:rsidRPr="004E78E4">
        <w:rPr>
          <w:rFonts w:ascii="Times New Roman" w:hAnsi="Times New Roman" w:cs="Times New Roman"/>
          <w:sz w:val="24"/>
          <w:szCs w:val="24"/>
        </w:rPr>
        <w:t>must</w:t>
      </w:r>
      <w:r w:rsidR="000E0979" w:rsidRPr="004E78E4">
        <w:rPr>
          <w:rFonts w:ascii="Times New Roman" w:hAnsi="Times New Roman" w:cs="Times New Roman"/>
          <w:sz w:val="24"/>
          <w:szCs w:val="24"/>
        </w:rPr>
        <w:t xml:space="preserve"> </w:t>
      </w:r>
      <w:r w:rsidR="00491A3D" w:rsidRPr="004E78E4">
        <w:rPr>
          <w:rFonts w:ascii="Times New Roman" w:hAnsi="Times New Roman" w:cs="Times New Roman"/>
          <w:sz w:val="24"/>
          <w:szCs w:val="24"/>
        </w:rPr>
        <w:t>b</w:t>
      </w:r>
      <w:r w:rsidR="000E0979" w:rsidRPr="004E78E4">
        <w:rPr>
          <w:rFonts w:ascii="Times New Roman" w:hAnsi="Times New Roman" w:cs="Times New Roman"/>
          <w:sz w:val="24"/>
          <w:szCs w:val="24"/>
        </w:rPr>
        <w:t>e</w:t>
      </w:r>
      <w:r w:rsidR="00491A3D" w:rsidRPr="004E78E4">
        <w:rPr>
          <w:rFonts w:ascii="Times New Roman" w:hAnsi="Times New Roman" w:cs="Times New Roman"/>
          <w:sz w:val="24"/>
          <w:szCs w:val="24"/>
        </w:rPr>
        <w:t xml:space="preserve"> </w:t>
      </w:r>
      <w:r w:rsidR="000E0979" w:rsidRPr="004E78E4">
        <w:rPr>
          <w:rFonts w:ascii="Times New Roman" w:hAnsi="Times New Roman" w:cs="Times New Roman"/>
          <w:sz w:val="24"/>
          <w:szCs w:val="24"/>
        </w:rPr>
        <w:t>mindful of the information they post on sites and make sure personal opinions are not</w:t>
      </w:r>
      <w:r w:rsidR="00491A3D" w:rsidRPr="004E78E4">
        <w:rPr>
          <w:rFonts w:ascii="Times New Roman" w:hAnsi="Times New Roman" w:cs="Times New Roman"/>
          <w:sz w:val="24"/>
          <w:szCs w:val="24"/>
        </w:rPr>
        <w:t xml:space="preserve"> </w:t>
      </w:r>
      <w:r w:rsidR="000E0979" w:rsidRPr="004E78E4">
        <w:rPr>
          <w:rFonts w:ascii="Times New Roman" w:hAnsi="Times New Roman" w:cs="Times New Roman"/>
          <w:sz w:val="24"/>
          <w:szCs w:val="24"/>
        </w:rPr>
        <w:t>published as being that of the Council or bring the Council into disrepute</w:t>
      </w:r>
      <w:r w:rsidR="00A7369B" w:rsidRPr="004E78E4">
        <w:rPr>
          <w:rFonts w:ascii="Times New Roman" w:hAnsi="Times New Roman" w:cs="Times New Roman"/>
          <w:sz w:val="24"/>
          <w:szCs w:val="24"/>
        </w:rPr>
        <w:t>.</w:t>
      </w:r>
    </w:p>
    <w:p w14:paraId="36F49E78" w14:textId="11551A46" w:rsidR="007D2FEA" w:rsidRPr="004E78E4" w:rsidRDefault="00A7369B" w:rsidP="00FE28AD">
      <w:pPr>
        <w:pStyle w:val="ListParagraph"/>
        <w:numPr>
          <w:ilvl w:val="0"/>
          <w:numId w:val="5"/>
        </w:numPr>
        <w:rPr>
          <w:rFonts w:ascii="Times New Roman" w:hAnsi="Times New Roman" w:cs="Times New Roman"/>
          <w:sz w:val="24"/>
          <w:szCs w:val="24"/>
        </w:rPr>
      </w:pPr>
      <w:r w:rsidRPr="004E78E4">
        <w:rPr>
          <w:rFonts w:ascii="Times New Roman" w:hAnsi="Times New Roman" w:cs="Times New Roman"/>
          <w:sz w:val="24"/>
          <w:szCs w:val="24"/>
        </w:rPr>
        <w:t>Not</w:t>
      </w:r>
      <w:r w:rsidR="007D2FEA" w:rsidRPr="004E78E4">
        <w:rPr>
          <w:rFonts w:ascii="Times New Roman" w:hAnsi="Times New Roman" w:cs="Times New Roman"/>
          <w:sz w:val="24"/>
          <w:szCs w:val="24"/>
        </w:rPr>
        <w:t xml:space="preserve"> disclose confidential matters or criticise the Council policies or personnel.</w:t>
      </w:r>
    </w:p>
    <w:p w14:paraId="455C1B3A" w14:textId="7503C3CD" w:rsidR="000E0979" w:rsidRPr="004E78E4" w:rsidRDefault="000E0979" w:rsidP="00FE28AD">
      <w:pPr>
        <w:pStyle w:val="ListParagraph"/>
        <w:numPr>
          <w:ilvl w:val="0"/>
          <w:numId w:val="5"/>
        </w:numPr>
        <w:rPr>
          <w:rFonts w:ascii="Times New Roman" w:hAnsi="Times New Roman" w:cs="Times New Roman"/>
          <w:sz w:val="24"/>
          <w:szCs w:val="24"/>
        </w:rPr>
      </w:pPr>
      <w:r w:rsidRPr="004E78E4">
        <w:rPr>
          <w:rFonts w:ascii="Times New Roman" w:hAnsi="Times New Roman" w:cs="Times New Roman"/>
          <w:sz w:val="24"/>
          <w:szCs w:val="24"/>
        </w:rPr>
        <w:t>Refrain from posting controversial or potentially inflammatory remarks</w:t>
      </w:r>
      <w:r w:rsidR="001449F4" w:rsidRPr="004E78E4">
        <w:rPr>
          <w:rFonts w:ascii="Times New Roman" w:hAnsi="Times New Roman" w:cs="Times New Roman"/>
          <w:sz w:val="24"/>
          <w:szCs w:val="24"/>
        </w:rPr>
        <w:t xml:space="preserve"> on any topic</w:t>
      </w:r>
      <w:r w:rsidRPr="004E78E4">
        <w:rPr>
          <w:rFonts w:ascii="Times New Roman" w:hAnsi="Times New Roman" w:cs="Times New Roman"/>
          <w:sz w:val="24"/>
          <w:szCs w:val="24"/>
        </w:rPr>
        <w:t>. Language that</w:t>
      </w:r>
      <w:r w:rsidR="0041657E" w:rsidRPr="004E78E4">
        <w:rPr>
          <w:rFonts w:ascii="Times New Roman" w:hAnsi="Times New Roman" w:cs="Times New Roman"/>
          <w:sz w:val="24"/>
          <w:szCs w:val="24"/>
        </w:rPr>
        <w:t xml:space="preserve"> </w:t>
      </w:r>
      <w:r w:rsidRPr="004E78E4">
        <w:rPr>
          <w:rFonts w:ascii="Times New Roman" w:hAnsi="Times New Roman" w:cs="Times New Roman"/>
          <w:sz w:val="24"/>
          <w:szCs w:val="24"/>
        </w:rPr>
        <w:t xml:space="preserve">may be deemed as offensive relating </w:t>
      </w:r>
      <w:proofErr w:type="gramStart"/>
      <w:r w:rsidRPr="004E78E4">
        <w:rPr>
          <w:rFonts w:ascii="Times New Roman" w:hAnsi="Times New Roman" w:cs="Times New Roman"/>
          <w:sz w:val="24"/>
          <w:szCs w:val="24"/>
        </w:rPr>
        <w:t>in particular to</w:t>
      </w:r>
      <w:proofErr w:type="gramEnd"/>
      <w:r w:rsidRPr="004E78E4">
        <w:rPr>
          <w:rFonts w:ascii="Times New Roman" w:hAnsi="Times New Roman" w:cs="Times New Roman"/>
          <w:sz w:val="24"/>
          <w:szCs w:val="24"/>
        </w:rPr>
        <w:t xml:space="preserve"> race, sexuality, disability, sex, age or</w:t>
      </w:r>
      <w:r w:rsidR="0059444D" w:rsidRPr="004E78E4">
        <w:rPr>
          <w:rFonts w:ascii="Times New Roman" w:hAnsi="Times New Roman" w:cs="Times New Roman"/>
          <w:sz w:val="24"/>
          <w:szCs w:val="24"/>
        </w:rPr>
        <w:t xml:space="preserve"> </w:t>
      </w:r>
      <w:r w:rsidRPr="004E78E4">
        <w:rPr>
          <w:rFonts w:ascii="Times New Roman" w:hAnsi="Times New Roman" w:cs="Times New Roman"/>
          <w:sz w:val="24"/>
          <w:szCs w:val="24"/>
        </w:rPr>
        <w:t>religion or belief should not be published on any social media site.</w:t>
      </w:r>
    </w:p>
    <w:p w14:paraId="5C1408C2" w14:textId="5B54BE59" w:rsidR="0041657E" w:rsidRPr="004E78E4" w:rsidRDefault="007D2FEA" w:rsidP="00FE28AD">
      <w:pPr>
        <w:pStyle w:val="ListParagraph"/>
        <w:numPr>
          <w:ilvl w:val="0"/>
          <w:numId w:val="5"/>
        </w:numPr>
        <w:rPr>
          <w:rFonts w:ascii="Times New Roman" w:hAnsi="Times New Roman" w:cs="Times New Roman"/>
          <w:sz w:val="24"/>
          <w:szCs w:val="24"/>
        </w:rPr>
      </w:pPr>
      <w:r w:rsidRPr="004E78E4">
        <w:rPr>
          <w:rFonts w:ascii="Times New Roman" w:hAnsi="Times New Roman" w:cs="Times New Roman"/>
          <w:sz w:val="24"/>
          <w:szCs w:val="24"/>
        </w:rPr>
        <w:t xml:space="preserve">Councillors </w:t>
      </w:r>
      <w:r w:rsidR="00C51EE2">
        <w:rPr>
          <w:rFonts w:ascii="Times New Roman" w:hAnsi="Times New Roman" w:cs="Times New Roman"/>
          <w:sz w:val="24"/>
          <w:szCs w:val="24"/>
        </w:rPr>
        <w:t xml:space="preserve">and the Clerk </w:t>
      </w:r>
      <w:r w:rsidRPr="004E78E4">
        <w:rPr>
          <w:rFonts w:ascii="Times New Roman" w:hAnsi="Times New Roman" w:cs="Times New Roman"/>
          <w:sz w:val="24"/>
          <w:szCs w:val="24"/>
        </w:rPr>
        <w:t>should remember that if they break the law using social media (for example</w:t>
      </w:r>
      <w:r w:rsidR="0041657E" w:rsidRPr="004E78E4">
        <w:rPr>
          <w:rFonts w:ascii="Times New Roman" w:hAnsi="Times New Roman" w:cs="Times New Roman"/>
          <w:sz w:val="24"/>
          <w:szCs w:val="24"/>
        </w:rPr>
        <w:t xml:space="preserve"> </w:t>
      </w:r>
      <w:r w:rsidRPr="004E78E4">
        <w:rPr>
          <w:rFonts w:ascii="Times New Roman" w:hAnsi="Times New Roman" w:cs="Times New Roman"/>
          <w:sz w:val="24"/>
          <w:szCs w:val="24"/>
        </w:rPr>
        <w:t>posting something defamatory) they will be personally responsible</w:t>
      </w:r>
      <w:r w:rsidR="0059444D" w:rsidRPr="004E78E4">
        <w:rPr>
          <w:rFonts w:ascii="Times New Roman" w:hAnsi="Times New Roman" w:cs="Times New Roman"/>
          <w:sz w:val="24"/>
          <w:szCs w:val="24"/>
        </w:rPr>
        <w:t>.</w:t>
      </w:r>
    </w:p>
    <w:p w14:paraId="2FE7F9E3" w14:textId="75F22998" w:rsidR="001449F4" w:rsidRPr="004E78E4" w:rsidRDefault="000E0979" w:rsidP="00FE28AD">
      <w:pPr>
        <w:pStyle w:val="ListParagraph"/>
        <w:numPr>
          <w:ilvl w:val="0"/>
          <w:numId w:val="5"/>
        </w:numPr>
        <w:rPr>
          <w:rFonts w:ascii="Times New Roman" w:hAnsi="Times New Roman" w:cs="Times New Roman"/>
          <w:sz w:val="24"/>
          <w:szCs w:val="24"/>
        </w:rPr>
      </w:pPr>
      <w:r w:rsidRPr="004E78E4">
        <w:rPr>
          <w:rFonts w:ascii="Times New Roman" w:hAnsi="Times New Roman" w:cs="Times New Roman"/>
          <w:sz w:val="24"/>
          <w:szCs w:val="24"/>
        </w:rPr>
        <w:t xml:space="preserve">Avoid personal attacks, online </w:t>
      </w:r>
      <w:r w:rsidR="00525673">
        <w:rPr>
          <w:rFonts w:ascii="Times New Roman" w:hAnsi="Times New Roman" w:cs="Times New Roman"/>
          <w:sz w:val="24"/>
          <w:szCs w:val="24"/>
        </w:rPr>
        <w:t xml:space="preserve">disagreements </w:t>
      </w:r>
      <w:r w:rsidRPr="004E78E4">
        <w:rPr>
          <w:rFonts w:ascii="Times New Roman" w:hAnsi="Times New Roman" w:cs="Times New Roman"/>
          <w:sz w:val="24"/>
          <w:szCs w:val="24"/>
        </w:rPr>
        <w:t xml:space="preserve">and hostile communications. </w:t>
      </w:r>
    </w:p>
    <w:p w14:paraId="37654DE2" w14:textId="0AB0C2B8" w:rsidR="001449F4" w:rsidRPr="004E78E4" w:rsidRDefault="001449F4" w:rsidP="001449F4">
      <w:pPr>
        <w:pStyle w:val="ListParagraph"/>
        <w:numPr>
          <w:ilvl w:val="0"/>
          <w:numId w:val="5"/>
        </w:numPr>
        <w:rPr>
          <w:rFonts w:ascii="Times New Roman" w:hAnsi="Times New Roman" w:cs="Times New Roman"/>
          <w:sz w:val="24"/>
          <w:szCs w:val="24"/>
        </w:rPr>
      </w:pPr>
      <w:r w:rsidRPr="004E78E4">
        <w:rPr>
          <w:rFonts w:ascii="Times New Roman" w:hAnsi="Times New Roman" w:cs="Times New Roman"/>
          <w:sz w:val="24"/>
          <w:szCs w:val="24"/>
        </w:rPr>
        <w:t xml:space="preserve">Never use an individual’s name unless </w:t>
      </w:r>
      <w:r w:rsidR="0059444D" w:rsidRPr="004E78E4">
        <w:rPr>
          <w:rFonts w:ascii="Times New Roman" w:hAnsi="Times New Roman" w:cs="Times New Roman"/>
          <w:sz w:val="24"/>
          <w:szCs w:val="24"/>
        </w:rPr>
        <w:t>they</w:t>
      </w:r>
      <w:r w:rsidRPr="004E78E4">
        <w:rPr>
          <w:rFonts w:ascii="Times New Roman" w:hAnsi="Times New Roman" w:cs="Times New Roman"/>
          <w:sz w:val="24"/>
          <w:szCs w:val="24"/>
        </w:rPr>
        <w:t xml:space="preserve"> have written permission to do so.</w:t>
      </w:r>
    </w:p>
    <w:p w14:paraId="4329BB3B" w14:textId="1A9A2CDF" w:rsidR="001449F4" w:rsidRPr="004E78E4" w:rsidRDefault="001449F4" w:rsidP="007D2FEA">
      <w:pPr>
        <w:pStyle w:val="ListParagraph"/>
        <w:numPr>
          <w:ilvl w:val="0"/>
          <w:numId w:val="5"/>
        </w:numPr>
        <w:rPr>
          <w:rFonts w:ascii="Times New Roman" w:hAnsi="Times New Roman" w:cs="Times New Roman"/>
          <w:sz w:val="24"/>
          <w:szCs w:val="24"/>
        </w:rPr>
      </w:pPr>
      <w:r w:rsidRPr="004E78E4">
        <w:rPr>
          <w:rFonts w:ascii="Times New Roman" w:hAnsi="Times New Roman" w:cs="Times New Roman"/>
          <w:sz w:val="24"/>
          <w:szCs w:val="24"/>
        </w:rPr>
        <w:t xml:space="preserve">Respect the privacy of other </w:t>
      </w:r>
      <w:r w:rsidR="00C51EE2">
        <w:rPr>
          <w:rFonts w:ascii="Times New Roman" w:hAnsi="Times New Roman" w:cs="Times New Roman"/>
          <w:sz w:val="24"/>
          <w:szCs w:val="24"/>
        </w:rPr>
        <w:t xml:space="preserve">the </w:t>
      </w:r>
      <w:r w:rsidRPr="004E78E4">
        <w:rPr>
          <w:rFonts w:ascii="Times New Roman" w:hAnsi="Times New Roman" w:cs="Times New Roman"/>
          <w:sz w:val="24"/>
          <w:szCs w:val="24"/>
        </w:rPr>
        <w:t>Councillors</w:t>
      </w:r>
      <w:r w:rsidR="00C51EE2">
        <w:rPr>
          <w:rFonts w:ascii="Times New Roman" w:hAnsi="Times New Roman" w:cs="Times New Roman"/>
          <w:sz w:val="24"/>
          <w:szCs w:val="24"/>
        </w:rPr>
        <w:t>, Clerk</w:t>
      </w:r>
      <w:r w:rsidRPr="004E78E4">
        <w:rPr>
          <w:rFonts w:ascii="Times New Roman" w:hAnsi="Times New Roman" w:cs="Times New Roman"/>
          <w:sz w:val="24"/>
          <w:szCs w:val="24"/>
        </w:rPr>
        <w:t xml:space="preserve"> and residents.</w:t>
      </w:r>
    </w:p>
    <w:p w14:paraId="2A3FBCBC" w14:textId="27B82521" w:rsidR="000E0979" w:rsidRPr="004E78E4" w:rsidRDefault="000E0979" w:rsidP="000E0979">
      <w:pPr>
        <w:rPr>
          <w:rFonts w:ascii="Times New Roman" w:hAnsi="Times New Roman" w:cs="Times New Roman"/>
          <w:sz w:val="24"/>
          <w:szCs w:val="24"/>
        </w:rPr>
      </w:pPr>
      <w:r w:rsidRPr="004E78E4">
        <w:rPr>
          <w:rFonts w:ascii="Times New Roman" w:hAnsi="Times New Roman" w:cs="Times New Roman"/>
          <w:sz w:val="24"/>
          <w:szCs w:val="24"/>
        </w:rPr>
        <w:t xml:space="preserve">Councillors or </w:t>
      </w:r>
      <w:r w:rsidR="0057799C" w:rsidRPr="004E78E4">
        <w:rPr>
          <w:rFonts w:ascii="Times New Roman" w:hAnsi="Times New Roman" w:cs="Times New Roman"/>
          <w:sz w:val="24"/>
          <w:szCs w:val="24"/>
        </w:rPr>
        <w:t>Parishioners</w:t>
      </w:r>
      <w:r w:rsidRPr="004E78E4">
        <w:rPr>
          <w:rFonts w:ascii="Times New Roman" w:hAnsi="Times New Roman" w:cs="Times New Roman"/>
          <w:sz w:val="24"/>
          <w:szCs w:val="24"/>
        </w:rPr>
        <w:t xml:space="preserve"> who have any concerns regarding content place on social media sites</w:t>
      </w:r>
      <w:r w:rsidR="0057799C" w:rsidRPr="004E78E4">
        <w:rPr>
          <w:rFonts w:ascii="Times New Roman" w:hAnsi="Times New Roman" w:cs="Times New Roman"/>
          <w:sz w:val="24"/>
          <w:szCs w:val="24"/>
        </w:rPr>
        <w:t xml:space="preserve"> </w:t>
      </w:r>
      <w:r w:rsidRPr="004E78E4">
        <w:rPr>
          <w:rFonts w:ascii="Times New Roman" w:hAnsi="Times New Roman" w:cs="Times New Roman"/>
          <w:sz w:val="24"/>
          <w:szCs w:val="24"/>
        </w:rPr>
        <w:t xml:space="preserve">should report them to the Clerk. Misuse of such sites in a manner that is contrary to </w:t>
      </w:r>
      <w:proofErr w:type="gramStart"/>
      <w:r w:rsidRPr="004E78E4">
        <w:rPr>
          <w:rFonts w:ascii="Times New Roman" w:hAnsi="Times New Roman" w:cs="Times New Roman"/>
          <w:sz w:val="24"/>
          <w:szCs w:val="24"/>
        </w:rPr>
        <w:t>this</w:t>
      </w:r>
      <w:proofErr w:type="gramEnd"/>
      <w:r w:rsidRPr="004E78E4">
        <w:rPr>
          <w:rFonts w:ascii="Times New Roman" w:hAnsi="Times New Roman" w:cs="Times New Roman"/>
          <w:sz w:val="24"/>
          <w:szCs w:val="24"/>
        </w:rPr>
        <w:t xml:space="preserve"> and other</w:t>
      </w:r>
      <w:r w:rsidR="0057799C" w:rsidRPr="004E78E4">
        <w:rPr>
          <w:rFonts w:ascii="Times New Roman" w:hAnsi="Times New Roman" w:cs="Times New Roman"/>
          <w:sz w:val="24"/>
          <w:szCs w:val="24"/>
        </w:rPr>
        <w:t xml:space="preserve"> </w:t>
      </w:r>
      <w:r w:rsidRPr="004E78E4">
        <w:rPr>
          <w:rFonts w:ascii="Times New Roman" w:hAnsi="Times New Roman" w:cs="Times New Roman"/>
          <w:sz w:val="24"/>
          <w:szCs w:val="24"/>
        </w:rPr>
        <w:t>policies could result in action being taken</w:t>
      </w:r>
      <w:r w:rsidR="00525673">
        <w:rPr>
          <w:rFonts w:ascii="Times New Roman" w:hAnsi="Times New Roman" w:cs="Times New Roman"/>
          <w:sz w:val="24"/>
          <w:szCs w:val="24"/>
        </w:rPr>
        <w:t xml:space="preserve"> against individual Councillors under relevant laws and/or the Code of Conduct</w:t>
      </w:r>
      <w:r w:rsidRPr="004E78E4">
        <w:rPr>
          <w:rFonts w:ascii="Times New Roman" w:hAnsi="Times New Roman" w:cs="Times New Roman"/>
          <w:sz w:val="24"/>
          <w:szCs w:val="24"/>
        </w:rPr>
        <w:t>.</w:t>
      </w:r>
      <w:r w:rsidR="00525673">
        <w:rPr>
          <w:rFonts w:ascii="Times New Roman" w:hAnsi="Times New Roman" w:cs="Times New Roman"/>
          <w:sz w:val="24"/>
          <w:szCs w:val="24"/>
        </w:rPr>
        <w:t xml:space="preserve"> </w:t>
      </w:r>
    </w:p>
    <w:p w14:paraId="3B84BAA8" w14:textId="4531A7E5" w:rsidR="00733402" w:rsidRPr="004E78E4" w:rsidRDefault="00733402" w:rsidP="000E0979">
      <w:pPr>
        <w:rPr>
          <w:rFonts w:ascii="Times New Roman" w:hAnsi="Times New Roman" w:cs="Times New Roman"/>
          <w:sz w:val="24"/>
          <w:szCs w:val="24"/>
        </w:rPr>
      </w:pPr>
    </w:p>
    <w:sectPr w:rsidR="00733402" w:rsidRPr="004E78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F53B05"/>
    <w:multiLevelType w:val="hybridMultilevel"/>
    <w:tmpl w:val="2C52C92C"/>
    <w:lvl w:ilvl="0" w:tplc="9B2EC652">
      <w:numFmt w:val="bullet"/>
      <w:lvlText w:val="•"/>
      <w:lvlJc w:val="left"/>
      <w:pPr>
        <w:ind w:left="720" w:hanging="360"/>
      </w:pPr>
      <w:rPr>
        <w:rFonts w:ascii="Aptos" w:eastAsiaTheme="minorHAnsi" w:hAnsi="Apto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7423E2"/>
    <w:multiLevelType w:val="hybridMultilevel"/>
    <w:tmpl w:val="B20CF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826E60"/>
    <w:multiLevelType w:val="hybridMultilevel"/>
    <w:tmpl w:val="F226522A"/>
    <w:lvl w:ilvl="0" w:tplc="9B2EC652">
      <w:numFmt w:val="bullet"/>
      <w:lvlText w:val="•"/>
      <w:lvlJc w:val="left"/>
      <w:pPr>
        <w:ind w:left="720" w:hanging="360"/>
      </w:pPr>
      <w:rPr>
        <w:rFonts w:ascii="Aptos" w:eastAsiaTheme="minorHAnsi" w:hAnsi="Apto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236E95"/>
    <w:multiLevelType w:val="hybridMultilevel"/>
    <w:tmpl w:val="ABA2F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6B4119"/>
    <w:multiLevelType w:val="hybridMultilevel"/>
    <w:tmpl w:val="53ECE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970415">
    <w:abstractNumId w:val="4"/>
  </w:num>
  <w:num w:numId="2" w16cid:durableId="1061252818">
    <w:abstractNumId w:val="1"/>
  </w:num>
  <w:num w:numId="3" w16cid:durableId="501631082">
    <w:abstractNumId w:val="3"/>
  </w:num>
  <w:num w:numId="4" w16cid:durableId="1088618877">
    <w:abstractNumId w:val="2"/>
  </w:num>
  <w:num w:numId="5" w16cid:durableId="868421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979"/>
    <w:rsid w:val="000202E3"/>
    <w:rsid w:val="0003034A"/>
    <w:rsid w:val="0006426D"/>
    <w:rsid w:val="00065BDD"/>
    <w:rsid w:val="000964CE"/>
    <w:rsid w:val="000B09A2"/>
    <w:rsid w:val="000B5038"/>
    <w:rsid w:val="000C35EA"/>
    <w:rsid w:val="000C436E"/>
    <w:rsid w:val="000E0979"/>
    <w:rsid w:val="000F1546"/>
    <w:rsid w:val="000F3DCF"/>
    <w:rsid w:val="001449F4"/>
    <w:rsid w:val="001E38BB"/>
    <w:rsid w:val="001F0F5A"/>
    <w:rsid w:val="00230038"/>
    <w:rsid w:val="002519C3"/>
    <w:rsid w:val="00283087"/>
    <w:rsid w:val="0028514A"/>
    <w:rsid w:val="00345D0C"/>
    <w:rsid w:val="003540C5"/>
    <w:rsid w:val="0041657E"/>
    <w:rsid w:val="00431542"/>
    <w:rsid w:val="0049080F"/>
    <w:rsid w:val="00491A3D"/>
    <w:rsid w:val="004B2C08"/>
    <w:rsid w:val="004C66A2"/>
    <w:rsid w:val="004E7101"/>
    <w:rsid w:val="004E78E4"/>
    <w:rsid w:val="004F42EE"/>
    <w:rsid w:val="00523F81"/>
    <w:rsid w:val="00525673"/>
    <w:rsid w:val="005473B7"/>
    <w:rsid w:val="00570D75"/>
    <w:rsid w:val="0057799C"/>
    <w:rsid w:val="0059444D"/>
    <w:rsid w:val="005A0878"/>
    <w:rsid w:val="00614ED9"/>
    <w:rsid w:val="00641A89"/>
    <w:rsid w:val="00641E1F"/>
    <w:rsid w:val="006C6108"/>
    <w:rsid w:val="006E4B04"/>
    <w:rsid w:val="007278D4"/>
    <w:rsid w:val="00733402"/>
    <w:rsid w:val="00735A8F"/>
    <w:rsid w:val="00757C95"/>
    <w:rsid w:val="007609C1"/>
    <w:rsid w:val="007B08A6"/>
    <w:rsid w:val="007D2FEA"/>
    <w:rsid w:val="008631C6"/>
    <w:rsid w:val="00885339"/>
    <w:rsid w:val="008A38B2"/>
    <w:rsid w:val="00A12F8E"/>
    <w:rsid w:val="00A45557"/>
    <w:rsid w:val="00A7369B"/>
    <w:rsid w:val="00AF145A"/>
    <w:rsid w:val="00B00CEE"/>
    <w:rsid w:val="00B1349E"/>
    <w:rsid w:val="00B13CD5"/>
    <w:rsid w:val="00B314D5"/>
    <w:rsid w:val="00B54A74"/>
    <w:rsid w:val="00C51EE2"/>
    <w:rsid w:val="00CD6AD5"/>
    <w:rsid w:val="00D0366C"/>
    <w:rsid w:val="00D26B2E"/>
    <w:rsid w:val="00D36C6A"/>
    <w:rsid w:val="00D63B9C"/>
    <w:rsid w:val="00DA4903"/>
    <w:rsid w:val="00DF1AF9"/>
    <w:rsid w:val="00EA49BC"/>
    <w:rsid w:val="00EA5154"/>
    <w:rsid w:val="00ED484D"/>
    <w:rsid w:val="00EF1EF2"/>
    <w:rsid w:val="00EF55B6"/>
    <w:rsid w:val="00F34197"/>
    <w:rsid w:val="00F93B01"/>
    <w:rsid w:val="00FB4BA8"/>
    <w:rsid w:val="00FD1E3F"/>
    <w:rsid w:val="00FE2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FB83C"/>
  <w15:chartTrackingRefBased/>
  <w15:docId w15:val="{47FD6D77-BE82-42B5-AECE-FF7BCFA1B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097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E097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E097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E097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E097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E097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E097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E097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E097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097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E097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E097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E097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E097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E097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E097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E097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E0979"/>
    <w:rPr>
      <w:rFonts w:eastAsiaTheme="majorEastAsia" w:cstheme="majorBidi"/>
      <w:color w:val="272727" w:themeColor="text1" w:themeTint="D8"/>
    </w:rPr>
  </w:style>
  <w:style w:type="paragraph" w:styleId="Title">
    <w:name w:val="Title"/>
    <w:basedOn w:val="Normal"/>
    <w:next w:val="Normal"/>
    <w:link w:val="TitleChar"/>
    <w:uiPriority w:val="10"/>
    <w:qFormat/>
    <w:rsid w:val="000E097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097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E097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E097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E0979"/>
    <w:pPr>
      <w:spacing w:before="160"/>
      <w:jc w:val="center"/>
    </w:pPr>
    <w:rPr>
      <w:i/>
      <w:iCs/>
      <w:color w:val="404040" w:themeColor="text1" w:themeTint="BF"/>
    </w:rPr>
  </w:style>
  <w:style w:type="character" w:customStyle="1" w:styleId="QuoteChar">
    <w:name w:val="Quote Char"/>
    <w:basedOn w:val="DefaultParagraphFont"/>
    <w:link w:val="Quote"/>
    <w:uiPriority w:val="29"/>
    <w:rsid w:val="000E0979"/>
    <w:rPr>
      <w:i/>
      <w:iCs/>
      <w:color w:val="404040" w:themeColor="text1" w:themeTint="BF"/>
    </w:rPr>
  </w:style>
  <w:style w:type="paragraph" w:styleId="ListParagraph">
    <w:name w:val="List Paragraph"/>
    <w:basedOn w:val="Normal"/>
    <w:uiPriority w:val="34"/>
    <w:qFormat/>
    <w:rsid w:val="000E0979"/>
    <w:pPr>
      <w:ind w:left="720"/>
      <w:contextualSpacing/>
    </w:pPr>
  </w:style>
  <w:style w:type="character" w:styleId="IntenseEmphasis">
    <w:name w:val="Intense Emphasis"/>
    <w:basedOn w:val="DefaultParagraphFont"/>
    <w:uiPriority w:val="21"/>
    <w:qFormat/>
    <w:rsid w:val="000E0979"/>
    <w:rPr>
      <w:i/>
      <w:iCs/>
      <w:color w:val="0F4761" w:themeColor="accent1" w:themeShade="BF"/>
    </w:rPr>
  </w:style>
  <w:style w:type="paragraph" w:styleId="IntenseQuote">
    <w:name w:val="Intense Quote"/>
    <w:basedOn w:val="Normal"/>
    <w:next w:val="Normal"/>
    <w:link w:val="IntenseQuoteChar"/>
    <w:uiPriority w:val="30"/>
    <w:qFormat/>
    <w:rsid w:val="000E097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E0979"/>
    <w:rPr>
      <w:i/>
      <w:iCs/>
      <w:color w:val="0F4761" w:themeColor="accent1" w:themeShade="BF"/>
    </w:rPr>
  </w:style>
  <w:style w:type="character" w:styleId="IntenseReference">
    <w:name w:val="Intense Reference"/>
    <w:basedOn w:val="DefaultParagraphFont"/>
    <w:uiPriority w:val="32"/>
    <w:qFormat/>
    <w:rsid w:val="000E0979"/>
    <w:rPr>
      <w:b/>
      <w:bCs/>
      <w:smallCaps/>
      <w:color w:val="0F4761" w:themeColor="accent1" w:themeShade="BF"/>
      <w:spacing w:val="5"/>
    </w:rPr>
  </w:style>
  <w:style w:type="character" w:styleId="Hyperlink">
    <w:name w:val="Hyperlink"/>
    <w:basedOn w:val="DefaultParagraphFont"/>
    <w:uiPriority w:val="99"/>
    <w:unhideWhenUsed/>
    <w:rsid w:val="000E0979"/>
    <w:rPr>
      <w:color w:val="0000FF"/>
      <w:u w:val="single"/>
    </w:rPr>
  </w:style>
  <w:style w:type="character" w:styleId="UnresolvedMention">
    <w:name w:val="Unresolved Mention"/>
    <w:basedOn w:val="DefaultParagraphFont"/>
    <w:uiPriority w:val="99"/>
    <w:semiHidden/>
    <w:unhideWhenUsed/>
    <w:rsid w:val="0006426D"/>
    <w:rPr>
      <w:color w:val="605E5C"/>
      <w:shd w:val="clear" w:color="auto" w:fill="E1DFDD"/>
    </w:rPr>
  </w:style>
  <w:style w:type="character" w:styleId="CommentReference">
    <w:name w:val="annotation reference"/>
    <w:basedOn w:val="DefaultParagraphFont"/>
    <w:uiPriority w:val="99"/>
    <w:semiHidden/>
    <w:unhideWhenUsed/>
    <w:rsid w:val="00EA49BC"/>
    <w:rPr>
      <w:sz w:val="16"/>
      <w:szCs w:val="16"/>
    </w:rPr>
  </w:style>
  <w:style w:type="paragraph" w:styleId="CommentText">
    <w:name w:val="annotation text"/>
    <w:basedOn w:val="Normal"/>
    <w:link w:val="CommentTextChar"/>
    <w:uiPriority w:val="99"/>
    <w:semiHidden/>
    <w:unhideWhenUsed/>
    <w:rsid w:val="00EA49BC"/>
    <w:pPr>
      <w:spacing w:line="240" w:lineRule="auto"/>
    </w:pPr>
    <w:rPr>
      <w:sz w:val="20"/>
      <w:szCs w:val="20"/>
    </w:rPr>
  </w:style>
  <w:style w:type="character" w:customStyle="1" w:styleId="CommentTextChar">
    <w:name w:val="Comment Text Char"/>
    <w:basedOn w:val="DefaultParagraphFont"/>
    <w:link w:val="CommentText"/>
    <w:uiPriority w:val="99"/>
    <w:semiHidden/>
    <w:rsid w:val="00EA49BC"/>
    <w:rPr>
      <w:sz w:val="20"/>
      <w:szCs w:val="20"/>
    </w:rPr>
  </w:style>
  <w:style w:type="paragraph" w:styleId="CommentSubject">
    <w:name w:val="annotation subject"/>
    <w:basedOn w:val="CommentText"/>
    <w:next w:val="CommentText"/>
    <w:link w:val="CommentSubjectChar"/>
    <w:uiPriority w:val="99"/>
    <w:semiHidden/>
    <w:unhideWhenUsed/>
    <w:rsid w:val="00EA49BC"/>
    <w:rPr>
      <w:b/>
      <w:bCs/>
    </w:rPr>
  </w:style>
  <w:style w:type="character" w:customStyle="1" w:styleId="CommentSubjectChar">
    <w:name w:val="Comment Subject Char"/>
    <w:basedOn w:val="CommentTextChar"/>
    <w:link w:val="CommentSubject"/>
    <w:uiPriority w:val="99"/>
    <w:semiHidden/>
    <w:rsid w:val="00EA49BC"/>
    <w:rPr>
      <w:b/>
      <w:bCs/>
      <w:sz w:val="20"/>
      <w:szCs w:val="20"/>
    </w:rPr>
  </w:style>
  <w:style w:type="paragraph" w:customStyle="1" w:styleId="pf0">
    <w:name w:val="pf0"/>
    <w:basedOn w:val="Normal"/>
    <w:rsid w:val="00A12F8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cf01">
    <w:name w:val="cf01"/>
    <w:basedOn w:val="DefaultParagraphFont"/>
    <w:rsid w:val="00A12F8E"/>
    <w:rPr>
      <w:rFonts w:ascii="Segoe UI" w:hAnsi="Segoe UI" w:cs="Segoe UI" w:hint="default"/>
      <w:sz w:val="18"/>
      <w:szCs w:val="18"/>
    </w:rPr>
  </w:style>
  <w:style w:type="character" w:customStyle="1" w:styleId="cf11">
    <w:name w:val="cf11"/>
    <w:basedOn w:val="DefaultParagraphFont"/>
    <w:rsid w:val="00A12F8E"/>
    <w:rPr>
      <w:rFonts w:ascii="Segoe UI" w:hAnsi="Segoe UI" w:cs="Segoe UI" w:hint="default"/>
      <w:sz w:val="18"/>
      <w:szCs w:val="18"/>
    </w:rPr>
  </w:style>
  <w:style w:type="paragraph" w:styleId="Revision">
    <w:name w:val="Revision"/>
    <w:hidden/>
    <w:uiPriority w:val="99"/>
    <w:semiHidden/>
    <w:rsid w:val="00A12F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979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nningwell-pc.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local.gov.uk/our-support/communications-and-community-engagement/social-media-guidance-councillors" TargetMode="External"/><Relationship Id="rId12" Type="http://schemas.openxmlformats.org/officeDocument/2006/relationships/hyperlink" Target="https://www.nalc.gov.uk/library/publications/4034-briefing-on-council-email-address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gov.uk" TargetMode="External"/><Relationship Id="rId5" Type="http://schemas.openxmlformats.org/officeDocument/2006/relationships/webSettings" Target="webSettings.xml"/><Relationship Id="rId10" Type="http://schemas.openxmlformats.org/officeDocument/2006/relationships/hyperlink" Target="http://gov.uk" TargetMode="External"/><Relationship Id="rId4" Type="http://schemas.openxmlformats.org/officeDocument/2006/relationships/settings" Target="settings.xml"/><Relationship Id="rId9" Type="http://schemas.openxmlformats.org/officeDocument/2006/relationships/hyperlink" Target="mailto:clerk@sunningwell-pc.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39F41-1F4B-7742-B9B9-C5EB6A2B6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Aspinall</dc:creator>
  <cp:keywords/>
  <dc:description/>
  <cp:lastModifiedBy>Judy Aspinall</cp:lastModifiedBy>
  <cp:revision>2</cp:revision>
  <dcterms:created xsi:type="dcterms:W3CDTF">2024-07-06T13:30:00Z</dcterms:created>
  <dcterms:modified xsi:type="dcterms:W3CDTF">2024-07-06T13:30:00Z</dcterms:modified>
</cp:coreProperties>
</file>